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76F77" w14:textId="77777777" w:rsidR="005C41F2" w:rsidRDefault="005C41F2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</w:pPr>
    </w:p>
    <w:p w14:paraId="3EFC10D5" w14:textId="77777777" w:rsidR="00BA23EF" w:rsidRDefault="00BA23EF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</w:pPr>
      <w:r>
        <w:rPr>
          <w:rFonts w:ascii="Times New Roman"/>
          <w:noProof/>
          <w:sz w:val="20"/>
          <w:lang w:eastAsia="en-IE"/>
        </w:rPr>
        <w:drawing>
          <wp:inline distT="0" distB="0" distL="0" distR="0" wp14:anchorId="77026242" wp14:editId="318084A0">
            <wp:extent cx="3036498" cy="1548112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961" cy="15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E84BB" w14:textId="77777777" w:rsidR="00BA23EF" w:rsidRDefault="00CF0283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</w:p>
    <w:p w14:paraId="18D6F378" w14:textId="77777777" w:rsidR="00F74815" w:rsidRPr="006F7DF0" w:rsidRDefault="00F74815" w:rsidP="00F74815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eastAsia="Times New Roman" w:cs="Arial"/>
          <w:b/>
          <w:color w:val="262626"/>
          <w:sz w:val="28"/>
          <w:szCs w:val="28"/>
          <w:lang w:val="en-US"/>
        </w:rPr>
      </w:pPr>
      <w:r w:rsidRPr="006F7DF0">
        <w:rPr>
          <w:rFonts w:eastAsia="Times New Roman" w:cs="Arial"/>
          <w:b/>
          <w:color w:val="262626"/>
          <w:sz w:val="28"/>
          <w:szCs w:val="28"/>
          <w:lang w:val="en-US"/>
        </w:rPr>
        <w:t>Application Form</w:t>
      </w:r>
    </w:p>
    <w:p w14:paraId="09470DE6" w14:textId="77777777" w:rsidR="00BA23EF" w:rsidRPr="007829D9" w:rsidRDefault="00BA23EF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eastAsia="Times New Roman" w:cs="Arial"/>
          <w:b/>
          <w:color w:val="262626"/>
          <w:sz w:val="24"/>
          <w:szCs w:val="24"/>
          <w:lang w:val="en-US"/>
        </w:rPr>
      </w:pPr>
    </w:p>
    <w:p w14:paraId="05ECF917" w14:textId="77777777" w:rsidR="00BA23EF" w:rsidRPr="007829D9" w:rsidRDefault="00BA23EF" w:rsidP="00BA23EF">
      <w:pPr>
        <w:tabs>
          <w:tab w:val="left" w:pos="0"/>
        </w:tabs>
        <w:suppressAutoHyphens/>
        <w:spacing w:after="0" w:line="240" w:lineRule="auto"/>
        <w:ind w:right="-27"/>
        <w:rPr>
          <w:rFonts w:eastAsia="Times New Roman" w:cs="Arial"/>
          <w:b/>
          <w:color w:val="262626"/>
          <w:sz w:val="24"/>
          <w:szCs w:val="24"/>
          <w:lang w:val="en-US"/>
        </w:rPr>
      </w:pPr>
    </w:p>
    <w:p w14:paraId="6F1C943C" w14:textId="77777777" w:rsidR="005E659E" w:rsidRDefault="00F74815" w:rsidP="00DF520A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eastAsia="Times New Roman" w:cs="Arial"/>
          <w:b/>
          <w:color w:val="262626"/>
          <w:sz w:val="24"/>
          <w:szCs w:val="24"/>
          <w:lang w:val="en-US"/>
        </w:rPr>
      </w:pPr>
      <w:r w:rsidRPr="007829D9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for selection for appointment to the rank of </w:t>
      </w:r>
      <w:r w:rsidR="00962510">
        <w:rPr>
          <w:rFonts w:eastAsia="Times New Roman" w:cs="Arial"/>
          <w:b/>
          <w:color w:val="262626"/>
          <w:sz w:val="24"/>
          <w:szCs w:val="24"/>
          <w:lang w:val="en-US"/>
        </w:rPr>
        <w:t>Chief Superintendent</w:t>
      </w:r>
      <w:r w:rsidR="005E659E" w:rsidRPr="007829D9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 </w:t>
      </w:r>
      <w:r w:rsidR="006F7DF0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in the Garda Síochána </w:t>
      </w:r>
      <w:r w:rsidRPr="007829D9">
        <w:rPr>
          <w:rFonts w:eastAsia="Times New Roman" w:cs="Arial"/>
          <w:b/>
          <w:color w:val="262626"/>
          <w:sz w:val="24"/>
          <w:szCs w:val="24"/>
          <w:lang w:val="en-US"/>
        </w:rPr>
        <w:t>2017</w:t>
      </w:r>
    </w:p>
    <w:p w14:paraId="366FBA6F" w14:textId="77777777" w:rsidR="000A4AE1" w:rsidRPr="007829D9" w:rsidRDefault="000A4AE1" w:rsidP="00DF520A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sz w:val="40"/>
          <w:szCs w:val="4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E659E" w:rsidRPr="007829D9" w14:paraId="2B5D350E" w14:textId="77777777" w:rsidTr="00E54A6B">
        <w:trPr>
          <w:trHeight w:val="802"/>
        </w:trPr>
        <w:tc>
          <w:tcPr>
            <w:tcW w:w="3256" w:type="dxa"/>
            <w:vAlign w:val="center"/>
          </w:tcPr>
          <w:p w14:paraId="774FF8E1" w14:textId="77777777" w:rsidR="005E659E" w:rsidRPr="00DF520A" w:rsidRDefault="005E659E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6378" w:type="dxa"/>
            <w:vAlign w:val="center"/>
          </w:tcPr>
          <w:p w14:paraId="520BD7A8" w14:textId="77777777" w:rsidR="005E659E" w:rsidRPr="007829D9" w:rsidRDefault="005E659E" w:rsidP="00D1796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659E" w:rsidRPr="007829D9" w14:paraId="1C9250DE" w14:textId="77777777" w:rsidTr="00E54A6B">
        <w:trPr>
          <w:trHeight w:val="700"/>
        </w:trPr>
        <w:tc>
          <w:tcPr>
            <w:tcW w:w="3256" w:type="dxa"/>
            <w:vAlign w:val="center"/>
          </w:tcPr>
          <w:p w14:paraId="31C91894" w14:textId="77777777" w:rsidR="005E659E" w:rsidRPr="00DF520A" w:rsidRDefault="007161AB" w:rsidP="00205556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 xml:space="preserve">Last </w:t>
            </w:r>
            <w:r w:rsidR="00205556">
              <w:rPr>
                <w:b/>
                <w:sz w:val="24"/>
                <w:szCs w:val="24"/>
              </w:rPr>
              <w:t>N</w:t>
            </w:r>
            <w:r w:rsidR="005E659E" w:rsidRPr="00DF520A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6378" w:type="dxa"/>
            <w:vAlign w:val="center"/>
          </w:tcPr>
          <w:p w14:paraId="0AC0ABFA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6A1A38" w:rsidRPr="007829D9" w14:paraId="750BAE90" w14:textId="77777777" w:rsidTr="00E54A6B">
        <w:trPr>
          <w:trHeight w:val="700"/>
        </w:trPr>
        <w:tc>
          <w:tcPr>
            <w:tcW w:w="3256" w:type="dxa"/>
            <w:vAlign w:val="center"/>
          </w:tcPr>
          <w:p w14:paraId="34350D38" w14:textId="77777777" w:rsidR="006A1A38" w:rsidRPr="007829D9" w:rsidRDefault="0003734C" w:rsidP="00D17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</w:t>
            </w:r>
            <w:r w:rsidR="006A1A38">
              <w:rPr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6378" w:type="dxa"/>
            <w:vAlign w:val="center"/>
          </w:tcPr>
          <w:p w14:paraId="7248FC80" w14:textId="77777777" w:rsidR="006A1A38" w:rsidRPr="007829D9" w:rsidRDefault="006A1A38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739F0A07" w14:textId="77777777" w:rsidTr="00E54A6B">
        <w:trPr>
          <w:trHeight w:val="629"/>
        </w:trPr>
        <w:tc>
          <w:tcPr>
            <w:tcW w:w="3256" w:type="dxa"/>
            <w:vAlign w:val="center"/>
          </w:tcPr>
          <w:p w14:paraId="5C34B216" w14:textId="77777777" w:rsidR="005E659E" w:rsidRPr="00DF520A" w:rsidRDefault="00C75C9E" w:rsidP="00D17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  <w:r w:rsidR="0042447D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378" w:type="dxa"/>
            <w:vAlign w:val="center"/>
          </w:tcPr>
          <w:p w14:paraId="6CA0E5DC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7D16E4F2" w14:textId="77777777" w:rsidTr="00E54A6B">
        <w:trPr>
          <w:trHeight w:val="610"/>
        </w:trPr>
        <w:tc>
          <w:tcPr>
            <w:tcW w:w="3256" w:type="dxa"/>
            <w:vAlign w:val="center"/>
          </w:tcPr>
          <w:p w14:paraId="375097F8" w14:textId="77777777" w:rsidR="005E659E" w:rsidRPr="00DF520A" w:rsidRDefault="007962C6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E-Mail address</w:t>
            </w:r>
            <w:r w:rsidR="00C75C9E">
              <w:rPr>
                <w:b/>
                <w:sz w:val="24"/>
                <w:szCs w:val="24"/>
              </w:rPr>
              <w:t xml:space="preserve"> </w:t>
            </w:r>
            <w:r w:rsidR="0042447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378" w:type="dxa"/>
            <w:vAlign w:val="center"/>
          </w:tcPr>
          <w:p w14:paraId="29E2CE73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F531D2" w:rsidRPr="007829D9" w14:paraId="25684396" w14:textId="77777777" w:rsidTr="00E54A6B">
        <w:trPr>
          <w:trHeight w:val="610"/>
        </w:trPr>
        <w:tc>
          <w:tcPr>
            <w:tcW w:w="3256" w:type="dxa"/>
            <w:vAlign w:val="center"/>
          </w:tcPr>
          <w:p w14:paraId="725A0994" w14:textId="77777777" w:rsidR="00F531D2" w:rsidRPr="00DF520A" w:rsidRDefault="00F531D2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Organisation in which currently employed</w:t>
            </w:r>
          </w:p>
        </w:tc>
        <w:tc>
          <w:tcPr>
            <w:tcW w:w="6378" w:type="dxa"/>
            <w:vAlign w:val="center"/>
          </w:tcPr>
          <w:p w14:paraId="032E61BD" w14:textId="77777777" w:rsidR="00F531D2" w:rsidRPr="007829D9" w:rsidRDefault="00F531D2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3BE39018" w14:textId="77777777" w:rsidTr="00E54A6B">
        <w:trPr>
          <w:trHeight w:val="696"/>
        </w:trPr>
        <w:tc>
          <w:tcPr>
            <w:tcW w:w="3256" w:type="dxa"/>
            <w:vAlign w:val="center"/>
          </w:tcPr>
          <w:p w14:paraId="2BF5A69D" w14:textId="77777777" w:rsidR="005E659E" w:rsidRPr="00DF520A" w:rsidRDefault="00F531D2" w:rsidP="00F531D2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 xml:space="preserve">Current Rank </w:t>
            </w:r>
          </w:p>
        </w:tc>
        <w:tc>
          <w:tcPr>
            <w:tcW w:w="6378" w:type="dxa"/>
            <w:vAlign w:val="center"/>
          </w:tcPr>
          <w:p w14:paraId="0A05ACB4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  <w:p w14:paraId="16BF3CCD" w14:textId="77777777" w:rsidR="007161AB" w:rsidRPr="007829D9" w:rsidRDefault="007161AB" w:rsidP="00D1796B">
            <w:pPr>
              <w:rPr>
                <w:sz w:val="24"/>
                <w:szCs w:val="24"/>
              </w:rPr>
            </w:pPr>
          </w:p>
          <w:p w14:paraId="418C3BEB" w14:textId="77777777" w:rsidR="007161AB" w:rsidRPr="007829D9" w:rsidRDefault="007161AB" w:rsidP="00D1796B">
            <w:pPr>
              <w:rPr>
                <w:sz w:val="24"/>
                <w:szCs w:val="24"/>
              </w:rPr>
            </w:pPr>
          </w:p>
        </w:tc>
      </w:tr>
      <w:tr w:rsidR="007161AB" w:rsidRPr="007829D9" w14:paraId="2D7D57A5" w14:textId="77777777" w:rsidTr="00E54A6B">
        <w:trPr>
          <w:trHeight w:val="696"/>
        </w:trPr>
        <w:tc>
          <w:tcPr>
            <w:tcW w:w="3256" w:type="dxa"/>
            <w:vAlign w:val="center"/>
          </w:tcPr>
          <w:p w14:paraId="241BCDE0" w14:textId="77777777" w:rsidR="007161AB" w:rsidRPr="00DF520A" w:rsidRDefault="00FD5F23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Employer I</w:t>
            </w:r>
            <w:r w:rsidR="00F531D2" w:rsidRPr="00DF520A">
              <w:rPr>
                <w:b/>
                <w:sz w:val="24"/>
                <w:szCs w:val="24"/>
              </w:rPr>
              <w:t>dentification Number</w:t>
            </w:r>
          </w:p>
        </w:tc>
        <w:tc>
          <w:tcPr>
            <w:tcW w:w="6378" w:type="dxa"/>
            <w:vAlign w:val="center"/>
          </w:tcPr>
          <w:p w14:paraId="59B5C617" w14:textId="77777777" w:rsidR="007161AB" w:rsidRPr="007829D9" w:rsidRDefault="007161AB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6E738E43" w14:textId="77777777" w:rsidTr="00E54A6B">
        <w:trPr>
          <w:trHeight w:val="1401"/>
        </w:trPr>
        <w:tc>
          <w:tcPr>
            <w:tcW w:w="3256" w:type="dxa"/>
            <w:vAlign w:val="center"/>
          </w:tcPr>
          <w:p w14:paraId="3C980F03" w14:textId="77777777" w:rsidR="005E659E" w:rsidRPr="007829D9" w:rsidRDefault="006A6939" w:rsidP="006A6939">
            <w:pPr>
              <w:rPr>
                <w:sz w:val="24"/>
                <w:szCs w:val="24"/>
              </w:rPr>
            </w:pPr>
            <w:r w:rsidRPr="00C75C9E">
              <w:rPr>
                <w:b/>
                <w:sz w:val="24"/>
                <w:szCs w:val="24"/>
              </w:rPr>
              <w:t>Please specify i</w:t>
            </w:r>
            <w:r w:rsidR="005E659E" w:rsidRPr="00C75C9E">
              <w:rPr>
                <w:b/>
                <w:sz w:val="24"/>
                <w:szCs w:val="24"/>
              </w:rPr>
              <w:t xml:space="preserve">f you require any special facilities </w:t>
            </w:r>
            <w:r w:rsidR="00FD5F23" w:rsidRPr="00C75C9E">
              <w:rPr>
                <w:b/>
                <w:sz w:val="24"/>
                <w:szCs w:val="24"/>
              </w:rPr>
              <w:t>e.g</w:t>
            </w:r>
            <w:r w:rsidR="005E659E" w:rsidRPr="00C75C9E">
              <w:rPr>
                <w:b/>
                <w:sz w:val="24"/>
                <w:szCs w:val="24"/>
              </w:rPr>
              <w:t>. wheelchair access, sign interpreter etc.</w:t>
            </w:r>
          </w:p>
        </w:tc>
        <w:tc>
          <w:tcPr>
            <w:tcW w:w="6378" w:type="dxa"/>
            <w:vAlign w:val="center"/>
          </w:tcPr>
          <w:p w14:paraId="3084B72A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</w:tbl>
    <w:p w14:paraId="62258F88" w14:textId="77777777" w:rsidR="006A1A38" w:rsidRDefault="006A1A38" w:rsidP="006A1A38">
      <w:pPr>
        <w:rPr>
          <w:b/>
          <w:sz w:val="28"/>
          <w:szCs w:val="28"/>
        </w:rPr>
      </w:pPr>
    </w:p>
    <w:p w14:paraId="56004386" w14:textId="77777777" w:rsidR="0042447D" w:rsidRPr="0042447D" w:rsidRDefault="0042447D" w:rsidP="0042447D">
      <w:pPr>
        <w:ind w:left="142" w:hanging="142"/>
        <w:rPr>
          <w:b/>
          <w:sz w:val="24"/>
          <w:szCs w:val="24"/>
        </w:rPr>
      </w:pPr>
      <w:r>
        <w:rPr>
          <w:b/>
          <w:sz w:val="28"/>
          <w:szCs w:val="28"/>
        </w:rPr>
        <w:t>*</w:t>
      </w:r>
      <w:r w:rsidRPr="0042447D">
        <w:rPr>
          <w:b/>
          <w:sz w:val="24"/>
          <w:szCs w:val="24"/>
        </w:rPr>
        <w:t xml:space="preserve">Candidates should note that these contact details will be used for communication in relation to this </w:t>
      </w:r>
      <w:r w:rsidR="00A2456D">
        <w:rPr>
          <w:b/>
          <w:sz w:val="24"/>
          <w:szCs w:val="24"/>
        </w:rPr>
        <w:t xml:space="preserve">selection </w:t>
      </w:r>
      <w:r w:rsidRPr="0042447D">
        <w:rPr>
          <w:b/>
          <w:sz w:val="24"/>
          <w:szCs w:val="24"/>
        </w:rPr>
        <w:t>competition</w:t>
      </w:r>
      <w:r w:rsidR="00F21ECA">
        <w:rPr>
          <w:b/>
          <w:sz w:val="24"/>
          <w:szCs w:val="24"/>
        </w:rPr>
        <w:t>.</w:t>
      </w:r>
      <w:r w:rsidRPr="0042447D">
        <w:rPr>
          <w:b/>
          <w:sz w:val="24"/>
          <w:szCs w:val="24"/>
        </w:rPr>
        <w:t xml:space="preserve"> </w:t>
      </w:r>
    </w:p>
    <w:p w14:paraId="79E36813" w14:textId="77777777" w:rsidR="00C54C2C" w:rsidRDefault="00C54C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2B53D4" w14:textId="0A2CF5EE" w:rsidR="005E659E" w:rsidRPr="006F7DF0" w:rsidRDefault="005E659E" w:rsidP="002E5282">
      <w:pPr>
        <w:jc w:val="center"/>
        <w:rPr>
          <w:rFonts w:eastAsia="Times New Roman" w:cs="Arial"/>
          <w:color w:val="262626"/>
          <w:sz w:val="28"/>
          <w:szCs w:val="28"/>
          <w:lang w:val="en-US"/>
        </w:rPr>
      </w:pPr>
      <w:r w:rsidRPr="006F7DF0">
        <w:rPr>
          <w:b/>
          <w:sz w:val="28"/>
          <w:szCs w:val="28"/>
        </w:rPr>
        <w:lastRenderedPageBreak/>
        <w:t>Education</w:t>
      </w:r>
      <w:r w:rsidR="006F7DF0">
        <w:rPr>
          <w:b/>
          <w:sz w:val="28"/>
          <w:szCs w:val="28"/>
        </w:rPr>
        <w:t>al</w:t>
      </w:r>
      <w:r w:rsidRPr="006F7DF0">
        <w:rPr>
          <w:b/>
          <w:sz w:val="28"/>
          <w:szCs w:val="28"/>
        </w:rPr>
        <w:t xml:space="preserve"> qualifications</w:t>
      </w:r>
    </w:p>
    <w:p w14:paraId="103BD84A" w14:textId="7777777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t>Please list all educational qualifications including Academic, Professional or Technical. (</w:t>
      </w:r>
      <w:r w:rsidR="006A6939" w:rsidRPr="007829D9">
        <w:rPr>
          <w:sz w:val="24"/>
          <w:szCs w:val="24"/>
        </w:rPr>
        <w:t xml:space="preserve">starting with </w:t>
      </w:r>
      <w:r w:rsidR="00676692">
        <w:rPr>
          <w:sz w:val="24"/>
          <w:szCs w:val="24"/>
        </w:rPr>
        <w:t xml:space="preserve">the </w:t>
      </w:r>
      <w:r w:rsidR="006A6939" w:rsidRPr="007829D9">
        <w:rPr>
          <w:sz w:val="24"/>
          <w:szCs w:val="24"/>
        </w:rPr>
        <w:t>m</w:t>
      </w:r>
      <w:r w:rsidRPr="007829D9">
        <w:rPr>
          <w:sz w:val="24"/>
          <w:szCs w:val="24"/>
        </w:rPr>
        <w:t>ost recent)</w:t>
      </w:r>
      <w:r w:rsidR="00676692">
        <w:rPr>
          <w:sz w:val="24"/>
          <w:szCs w:val="24"/>
        </w:rPr>
        <w:t>: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2976"/>
      </w:tblGrid>
      <w:tr w:rsidR="00A2456D" w:rsidRPr="007829D9" w14:paraId="0BE2C80D" w14:textId="77777777" w:rsidTr="00C54C2C">
        <w:trPr>
          <w:tblHeader/>
        </w:trPr>
        <w:tc>
          <w:tcPr>
            <w:tcW w:w="1844" w:type="dxa"/>
            <w:shd w:val="clear" w:color="auto" w:fill="D9D9D9" w:themeFill="background1" w:themeFillShade="D9"/>
          </w:tcPr>
          <w:p w14:paraId="62E5546A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Year in which</w:t>
            </w:r>
          </w:p>
          <w:p w14:paraId="12E455EE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qualification was obtained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CC142C2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Title of</w:t>
            </w:r>
          </w:p>
          <w:p w14:paraId="7D2AE843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Qualification</w:t>
            </w:r>
          </w:p>
          <w:p w14:paraId="721D3FBB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i.e. Name of Masters /Degree etc.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722F0A0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Grade obtained</w:t>
            </w:r>
          </w:p>
          <w:p w14:paraId="42762887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(e.g. Pass;</w:t>
            </w:r>
          </w:p>
          <w:p w14:paraId="49FDAD4A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Honours; 2.2;</w:t>
            </w:r>
          </w:p>
          <w:p w14:paraId="23EDDF74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2.1;1; etc.)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7A22A5F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School, College,</w:t>
            </w:r>
          </w:p>
          <w:p w14:paraId="2340786C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University or</w:t>
            </w:r>
          </w:p>
          <w:p w14:paraId="7B588F16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Examining</w:t>
            </w:r>
          </w:p>
          <w:p w14:paraId="0F76469E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Authority</w:t>
            </w:r>
          </w:p>
          <w:p w14:paraId="477FC62F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456D" w:rsidRPr="007829D9" w14:paraId="332C4FDF" w14:textId="77777777" w:rsidTr="00C54C2C">
        <w:tc>
          <w:tcPr>
            <w:tcW w:w="1844" w:type="dxa"/>
          </w:tcPr>
          <w:p w14:paraId="16215F6F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1956EE7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706BCC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1884A93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45D2A3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528EAB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DC0BEC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662B0FB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4ADEDC00" w14:textId="77777777" w:rsidTr="00C54C2C">
        <w:tc>
          <w:tcPr>
            <w:tcW w:w="1844" w:type="dxa"/>
          </w:tcPr>
          <w:p w14:paraId="4600EAD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C3D0E5F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D5D201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8A3DF9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01C4FB79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CF0081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F73C1A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6D956A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00256878" w14:textId="77777777" w:rsidTr="00C54C2C">
        <w:tc>
          <w:tcPr>
            <w:tcW w:w="1844" w:type="dxa"/>
          </w:tcPr>
          <w:p w14:paraId="62AACBD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4D5A906E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663B4F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5A21210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43FCA1BF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DD5E99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26E169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465CAE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367B0CE8" w14:textId="77777777" w:rsidTr="00C54C2C">
        <w:tc>
          <w:tcPr>
            <w:tcW w:w="1844" w:type="dxa"/>
          </w:tcPr>
          <w:p w14:paraId="36257CC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57303562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6F7CD21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2945589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FA21D72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9506C7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D5EDB9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B1B0426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1312D0AC" w14:textId="77777777" w:rsidTr="00C54C2C">
        <w:tc>
          <w:tcPr>
            <w:tcW w:w="1844" w:type="dxa"/>
          </w:tcPr>
          <w:p w14:paraId="29AAF7B9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1EEE4D1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70F95B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6BEF4FB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56D20F3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9DEAC6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C44803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AF70F4E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46ABA325" w14:textId="77777777" w:rsidTr="00C54C2C">
        <w:tc>
          <w:tcPr>
            <w:tcW w:w="1844" w:type="dxa"/>
          </w:tcPr>
          <w:p w14:paraId="53DC05D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AD8DB2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C5C3D0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699E624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7C2C253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9D75E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7C098D9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2B4A1AF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</w:tbl>
    <w:p w14:paraId="419EA3D9" w14:textId="77777777" w:rsidR="005E659E" w:rsidRPr="007829D9" w:rsidRDefault="005E659E" w:rsidP="005E659E">
      <w:pPr>
        <w:rPr>
          <w:sz w:val="24"/>
          <w:szCs w:val="24"/>
        </w:rPr>
      </w:pPr>
    </w:p>
    <w:p w14:paraId="7E009AC3" w14:textId="7777777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br w:type="page"/>
      </w:r>
    </w:p>
    <w:p w14:paraId="783E305C" w14:textId="77777777" w:rsidR="005E659E" w:rsidRPr="006F7DF0" w:rsidRDefault="005E659E" w:rsidP="002E5282">
      <w:pPr>
        <w:jc w:val="center"/>
        <w:rPr>
          <w:b/>
          <w:sz w:val="28"/>
          <w:szCs w:val="28"/>
        </w:rPr>
      </w:pPr>
      <w:r w:rsidRPr="006F7DF0">
        <w:rPr>
          <w:b/>
          <w:sz w:val="28"/>
          <w:szCs w:val="28"/>
        </w:rPr>
        <w:lastRenderedPageBreak/>
        <w:t>Employment Details</w:t>
      </w:r>
    </w:p>
    <w:p w14:paraId="04D22DA4" w14:textId="7777777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t>Give full particulars of all previous employment (</w:t>
      </w:r>
      <w:r w:rsidR="00257B90" w:rsidRPr="007829D9">
        <w:rPr>
          <w:sz w:val="24"/>
          <w:szCs w:val="24"/>
        </w:rPr>
        <w:t xml:space="preserve">starting with </w:t>
      </w:r>
      <w:r w:rsidR="00676692">
        <w:rPr>
          <w:sz w:val="24"/>
          <w:szCs w:val="24"/>
        </w:rPr>
        <w:t xml:space="preserve">the </w:t>
      </w:r>
      <w:r w:rsidR="00257B90" w:rsidRPr="007829D9">
        <w:rPr>
          <w:sz w:val="24"/>
          <w:szCs w:val="24"/>
        </w:rPr>
        <w:t xml:space="preserve">most </w:t>
      </w:r>
      <w:r w:rsidRPr="007829D9">
        <w:rPr>
          <w:sz w:val="24"/>
          <w:szCs w:val="24"/>
        </w:rPr>
        <w:t>recent)</w:t>
      </w:r>
      <w:r w:rsidR="00676692">
        <w:rPr>
          <w:sz w:val="24"/>
          <w:szCs w:val="24"/>
        </w:rPr>
        <w:t>: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1701"/>
        <w:gridCol w:w="2410"/>
        <w:gridCol w:w="4110"/>
      </w:tblGrid>
      <w:tr w:rsidR="0031744E" w:rsidRPr="007829D9" w14:paraId="7A7E8376" w14:textId="77777777" w:rsidTr="00C54C2C">
        <w:trPr>
          <w:tblHeader/>
        </w:trPr>
        <w:tc>
          <w:tcPr>
            <w:tcW w:w="1702" w:type="dxa"/>
            <w:shd w:val="clear" w:color="auto" w:fill="D9D9D9" w:themeFill="background1" w:themeFillShade="D9"/>
          </w:tcPr>
          <w:p w14:paraId="0E2D9591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05CF9CDE" w14:textId="77777777" w:rsidR="00676692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From</w:t>
            </w:r>
            <w:r w:rsidR="00676692">
              <w:rPr>
                <w:b/>
                <w:sz w:val="24"/>
                <w:szCs w:val="24"/>
              </w:rPr>
              <w:t>:</w:t>
            </w:r>
            <w:r w:rsidRPr="00726FA0">
              <w:rPr>
                <w:b/>
                <w:sz w:val="24"/>
                <w:szCs w:val="24"/>
              </w:rPr>
              <w:t xml:space="preserve"> </w:t>
            </w:r>
          </w:p>
          <w:p w14:paraId="08C1A52D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 xml:space="preserve">(Month, year) </w:t>
            </w:r>
          </w:p>
          <w:p w14:paraId="07EA6F7D" w14:textId="77777777" w:rsidR="00676692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To</w:t>
            </w:r>
            <w:r w:rsidR="00676692">
              <w:rPr>
                <w:b/>
                <w:sz w:val="24"/>
                <w:szCs w:val="24"/>
              </w:rPr>
              <w:t>:</w:t>
            </w:r>
          </w:p>
          <w:p w14:paraId="47C3D478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 xml:space="preserve"> (Month, year)</w:t>
            </w:r>
          </w:p>
          <w:p w14:paraId="3EBAD310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203FF3FE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0800F52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5BD89188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Employing Organisation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53F8F5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16828DB9" w14:textId="77777777" w:rsidR="0031744E" w:rsidRPr="00726FA0" w:rsidRDefault="0031744E" w:rsidP="0031744E">
            <w:pPr>
              <w:jc w:val="center"/>
              <w:rPr>
                <w:b/>
                <w:sz w:val="24"/>
                <w:szCs w:val="24"/>
              </w:rPr>
            </w:pPr>
            <w:r w:rsidRPr="00B12997">
              <w:rPr>
                <w:b/>
                <w:sz w:val="24"/>
                <w:szCs w:val="24"/>
                <w:u w:val="single"/>
              </w:rPr>
              <w:t>Rank</w:t>
            </w:r>
            <w:r>
              <w:rPr>
                <w:b/>
                <w:sz w:val="24"/>
                <w:szCs w:val="24"/>
              </w:rPr>
              <w:t xml:space="preserve"> and</w:t>
            </w:r>
          </w:p>
          <w:p w14:paraId="2983A6F5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B12997">
              <w:rPr>
                <w:b/>
                <w:sz w:val="24"/>
                <w:szCs w:val="24"/>
                <w:u w:val="single"/>
              </w:rPr>
              <w:t>Position</w:t>
            </w:r>
            <w:r w:rsidRPr="00726FA0">
              <w:rPr>
                <w:b/>
                <w:sz w:val="24"/>
                <w:szCs w:val="24"/>
              </w:rPr>
              <w:t xml:space="preserve"> held (district, division, role etc.) and location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AA8DA0C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7AC1DE6A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Brief Description of duties</w:t>
            </w:r>
          </w:p>
        </w:tc>
      </w:tr>
      <w:tr w:rsidR="0031744E" w:rsidRPr="007829D9" w14:paraId="22B7CEFD" w14:textId="77777777" w:rsidTr="00C54C2C">
        <w:tc>
          <w:tcPr>
            <w:tcW w:w="1702" w:type="dxa"/>
          </w:tcPr>
          <w:p w14:paraId="628648E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4A82D5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2E172B9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DFAFB8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091099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2AD17C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B348C8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8FBE61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2ACAED73" w14:textId="77777777" w:rsidTr="00C54C2C">
        <w:tc>
          <w:tcPr>
            <w:tcW w:w="1702" w:type="dxa"/>
          </w:tcPr>
          <w:p w14:paraId="008C7B5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86420EE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450150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F431588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3B9DC0C9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9ADF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93645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77E7E9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12083769" w14:textId="77777777" w:rsidTr="00C54C2C">
        <w:tc>
          <w:tcPr>
            <w:tcW w:w="1702" w:type="dxa"/>
          </w:tcPr>
          <w:p w14:paraId="46042E04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966361B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1367DC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32851311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363934B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90E0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8BF471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72D5AFC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171147E3" w14:textId="77777777" w:rsidTr="00C54C2C">
        <w:tc>
          <w:tcPr>
            <w:tcW w:w="1702" w:type="dxa"/>
          </w:tcPr>
          <w:p w14:paraId="6042840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72CF9B9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190DFA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DE0BD71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1D08599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2077C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06162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A8BFA61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4DF954DD" w14:textId="77777777" w:rsidTr="00C54C2C">
        <w:tc>
          <w:tcPr>
            <w:tcW w:w="1702" w:type="dxa"/>
          </w:tcPr>
          <w:p w14:paraId="0CFF917B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37CD022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64987E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6DEED9A4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7F206209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DDE0C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1C1FB0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5F89F0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1AE6016C" w14:textId="77777777" w:rsidTr="00C54C2C">
        <w:tc>
          <w:tcPr>
            <w:tcW w:w="1702" w:type="dxa"/>
          </w:tcPr>
          <w:p w14:paraId="71397826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4C3502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3E6B5D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4DBED5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42D5828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9BD4C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3F368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F1CB20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</w:tbl>
    <w:p w14:paraId="04D14808" w14:textId="77777777" w:rsidR="005E659E" w:rsidRPr="007829D9" w:rsidRDefault="005E659E" w:rsidP="005E659E">
      <w:pPr>
        <w:rPr>
          <w:sz w:val="24"/>
          <w:szCs w:val="24"/>
        </w:rPr>
      </w:pPr>
    </w:p>
    <w:p w14:paraId="6BC50C6E" w14:textId="7777777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br w:type="page"/>
      </w:r>
    </w:p>
    <w:p w14:paraId="017ADAA4" w14:textId="77777777" w:rsidR="005E659E" w:rsidRPr="00DF520A" w:rsidRDefault="005E659E" w:rsidP="005E659E">
      <w:pPr>
        <w:jc w:val="center"/>
        <w:rPr>
          <w:b/>
          <w:sz w:val="28"/>
          <w:szCs w:val="28"/>
        </w:rPr>
      </w:pPr>
      <w:r w:rsidRPr="00DF520A">
        <w:rPr>
          <w:b/>
          <w:sz w:val="28"/>
          <w:szCs w:val="28"/>
        </w:rPr>
        <w:t xml:space="preserve">Key Experience </w:t>
      </w:r>
    </w:p>
    <w:p w14:paraId="7285B14B" w14:textId="53E68635" w:rsidR="00FA36BA" w:rsidRPr="00B50EAF" w:rsidRDefault="005E659E" w:rsidP="00A27992">
      <w:pPr>
        <w:rPr>
          <w:b/>
          <w:sz w:val="24"/>
          <w:szCs w:val="24"/>
        </w:rPr>
      </w:pPr>
      <w:r w:rsidRPr="00DF520A">
        <w:rPr>
          <w:b/>
          <w:sz w:val="24"/>
          <w:szCs w:val="24"/>
        </w:rPr>
        <w:t xml:space="preserve">Please consider the information provided in the </w:t>
      </w:r>
      <w:r w:rsidR="0021418F">
        <w:rPr>
          <w:b/>
          <w:sz w:val="24"/>
          <w:szCs w:val="24"/>
        </w:rPr>
        <w:t>Candidate Information B</w:t>
      </w:r>
      <w:r w:rsidRPr="00DF520A">
        <w:rPr>
          <w:b/>
          <w:sz w:val="24"/>
          <w:szCs w:val="24"/>
        </w:rPr>
        <w:t xml:space="preserve">ooklet relating to this </w:t>
      </w:r>
      <w:r w:rsidRPr="00DF520A">
        <w:rPr>
          <w:rFonts w:cs="Arial"/>
          <w:b/>
          <w:sz w:val="24"/>
          <w:szCs w:val="24"/>
        </w:rPr>
        <w:t xml:space="preserve">particular </w:t>
      </w:r>
      <w:r w:rsidR="00082B9C">
        <w:rPr>
          <w:rFonts w:cs="Arial"/>
          <w:b/>
          <w:sz w:val="24"/>
          <w:szCs w:val="24"/>
        </w:rPr>
        <w:t>role</w:t>
      </w:r>
      <w:r w:rsidRPr="00DF520A">
        <w:rPr>
          <w:rFonts w:cs="Arial"/>
          <w:b/>
          <w:sz w:val="24"/>
          <w:szCs w:val="24"/>
        </w:rPr>
        <w:t xml:space="preserve"> </w:t>
      </w:r>
      <w:r w:rsidR="00DD1C6B" w:rsidRPr="00DF520A">
        <w:rPr>
          <w:b/>
          <w:sz w:val="24"/>
          <w:szCs w:val="24"/>
        </w:rPr>
        <w:t xml:space="preserve">carefully </w:t>
      </w:r>
      <w:r w:rsidRPr="00DF520A">
        <w:rPr>
          <w:rFonts w:cs="Arial"/>
          <w:b/>
          <w:sz w:val="24"/>
          <w:szCs w:val="24"/>
        </w:rPr>
        <w:t>before completing this section</w:t>
      </w:r>
      <w:r w:rsidR="00B50EAF">
        <w:rPr>
          <w:rFonts w:cs="Arial"/>
          <w:b/>
          <w:sz w:val="24"/>
          <w:szCs w:val="24"/>
        </w:rPr>
        <w:t xml:space="preserve">. The information provided </w:t>
      </w:r>
      <w:r w:rsidR="00963473" w:rsidRPr="00B50EAF">
        <w:rPr>
          <w:b/>
          <w:sz w:val="24"/>
          <w:szCs w:val="24"/>
        </w:rPr>
        <w:t>will be considered by the Selection Board during the selection process as follows:</w:t>
      </w:r>
    </w:p>
    <w:p w14:paraId="1FC3E0B2" w14:textId="7519B52E" w:rsidR="00FA36BA" w:rsidRPr="00B50EAF" w:rsidRDefault="006955E1" w:rsidP="00FA36BA">
      <w:pPr>
        <w:pStyle w:val="ListParagraph"/>
        <w:numPr>
          <w:ilvl w:val="0"/>
          <w:numId w:val="21"/>
        </w:numPr>
        <w:spacing w:after="0"/>
        <w:ind w:left="425" w:hanging="357"/>
        <w:rPr>
          <w:sz w:val="24"/>
          <w:szCs w:val="24"/>
          <w:u w:val="single"/>
        </w:rPr>
      </w:pPr>
      <w:r w:rsidRPr="00B50EAF">
        <w:rPr>
          <w:sz w:val="24"/>
          <w:szCs w:val="24"/>
          <w:u w:val="single"/>
        </w:rPr>
        <w:t>S</w:t>
      </w:r>
      <w:r w:rsidR="00FA36BA" w:rsidRPr="00B50EAF">
        <w:rPr>
          <w:sz w:val="24"/>
          <w:szCs w:val="24"/>
          <w:u w:val="single"/>
        </w:rPr>
        <w:t xml:space="preserve">hortlisting </w:t>
      </w:r>
    </w:p>
    <w:p w14:paraId="4F7A2310" w14:textId="42A30F35" w:rsidR="002863BC" w:rsidRDefault="00FA36BA" w:rsidP="002863BC">
      <w:pPr>
        <w:ind w:left="426"/>
        <w:rPr>
          <w:sz w:val="24"/>
          <w:szCs w:val="24"/>
        </w:rPr>
      </w:pPr>
      <w:r>
        <w:rPr>
          <w:sz w:val="24"/>
          <w:szCs w:val="24"/>
        </w:rPr>
        <w:t>I</w:t>
      </w:r>
      <w:r w:rsidRPr="00FA36BA">
        <w:rPr>
          <w:sz w:val="24"/>
          <w:szCs w:val="24"/>
        </w:rPr>
        <w:t xml:space="preserve">n the event of the Authority receiving a large number of applications relative to the expected </w:t>
      </w:r>
      <w:r w:rsidR="00F2472B">
        <w:rPr>
          <w:sz w:val="24"/>
          <w:szCs w:val="24"/>
        </w:rPr>
        <w:t>positions</w:t>
      </w:r>
      <w:r w:rsidRPr="00FA36BA">
        <w:rPr>
          <w:sz w:val="24"/>
          <w:szCs w:val="24"/>
        </w:rPr>
        <w:t xml:space="preserve"> to be filled from the panel, the </w:t>
      </w:r>
      <w:r w:rsidR="009A2B7F">
        <w:rPr>
          <w:sz w:val="24"/>
          <w:szCs w:val="24"/>
        </w:rPr>
        <w:t>s</w:t>
      </w:r>
      <w:r w:rsidRPr="00FA36BA">
        <w:rPr>
          <w:sz w:val="24"/>
          <w:szCs w:val="24"/>
        </w:rPr>
        <w:t>election board will conduct a shortlisting process</w:t>
      </w:r>
      <w:r w:rsidR="00C70F03">
        <w:rPr>
          <w:sz w:val="24"/>
          <w:szCs w:val="24"/>
        </w:rPr>
        <w:t>. The purpose of shortlisting is</w:t>
      </w:r>
      <w:r w:rsidRPr="00FA36BA">
        <w:rPr>
          <w:sz w:val="24"/>
          <w:szCs w:val="24"/>
        </w:rPr>
        <w:t xml:space="preserve"> to identify those candidates most likely to attain the standard required at the preliminary interview stage of the competition. </w:t>
      </w:r>
      <w:r w:rsidR="00C70F03">
        <w:rPr>
          <w:sz w:val="24"/>
          <w:szCs w:val="24"/>
        </w:rPr>
        <w:t>T</w:t>
      </w:r>
      <w:r w:rsidRPr="00FA36BA">
        <w:rPr>
          <w:sz w:val="24"/>
          <w:szCs w:val="24"/>
        </w:rPr>
        <w:t xml:space="preserve">he selection board will </w:t>
      </w:r>
      <w:r w:rsidR="009E0C66">
        <w:rPr>
          <w:sz w:val="24"/>
          <w:szCs w:val="24"/>
        </w:rPr>
        <w:t xml:space="preserve">specifically </w:t>
      </w:r>
      <w:r w:rsidRPr="00FA36BA">
        <w:rPr>
          <w:sz w:val="24"/>
          <w:szCs w:val="24"/>
        </w:rPr>
        <w:t xml:space="preserve">examine information </w:t>
      </w:r>
      <w:r w:rsidR="00BF441B">
        <w:rPr>
          <w:sz w:val="24"/>
          <w:szCs w:val="24"/>
        </w:rPr>
        <w:t xml:space="preserve">you </w:t>
      </w:r>
      <w:r w:rsidRPr="00FA36BA">
        <w:rPr>
          <w:sz w:val="24"/>
          <w:szCs w:val="24"/>
        </w:rPr>
        <w:t>provid</w:t>
      </w:r>
      <w:r w:rsidR="00BF441B">
        <w:rPr>
          <w:sz w:val="24"/>
          <w:szCs w:val="24"/>
        </w:rPr>
        <w:t>e</w:t>
      </w:r>
      <w:r w:rsidR="00A0676B">
        <w:rPr>
          <w:sz w:val="24"/>
          <w:szCs w:val="24"/>
        </w:rPr>
        <w:t xml:space="preserve"> </w:t>
      </w:r>
      <w:r w:rsidRPr="00FA36BA">
        <w:rPr>
          <w:sz w:val="24"/>
          <w:szCs w:val="24"/>
        </w:rPr>
        <w:t>in</w:t>
      </w:r>
      <w:r w:rsidR="002863BC">
        <w:rPr>
          <w:sz w:val="24"/>
          <w:szCs w:val="24"/>
        </w:rPr>
        <w:t xml:space="preserve"> the following </w:t>
      </w:r>
      <w:r w:rsidR="0005384F">
        <w:rPr>
          <w:sz w:val="24"/>
          <w:szCs w:val="24"/>
        </w:rPr>
        <w:t>sections</w:t>
      </w:r>
      <w:r w:rsidR="002863BC">
        <w:rPr>
          <w:sz w:val="24"/>
          <w:szCs w:val="24"/>
        </w:rPr>
        <w:t xml:space="preserve"> of your application form:</w:t>
      </w:r>
    </w:p>
    <w:p w14:paraId="07E9647A" w14:textId="2E706385" w:rsidR="002863BC" w:rsidRPr="00440529" w:rsidRDefault="009E0C66" w:rsidP="00440529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440529">
        <w:rPr>
          <w:sz w:val="24"/>
          <w:szCs w:val="24"/>
        </w:rPr>
        <w:t>Breadth and Depth</w:t>
      </w:r>
      <w:r w:rsidR="00A0676B" w:rsidRPr="00440529">
        <w:rPr>
          <w:sz w:val="24"/>
          <w:szCs w:val="24"/>
        </w:rPr>
        <w:t xml:space="preserve"> </w:t>
      </w:r>
      <w:r w:rsidR="00E52416" w:rsidRPr="00384D68">
        <w:rPr>
          <w:sz w:val="24"/>
          <w:szCs w:val="24"/>
        </w:rPr>
        <w:t xml:space="preserve">of </w:t>
      </w:r>
      <w:r w:rsidR="00A0676B" w:rsidRPr="00440529">
        <w:rPr>
          <w:sz w:val="24"/>
          <w:szCs w:val="24"/>
        </w:rPr>
        <w:t>Policing Experience</w:t>
      </w:r>
      <w:r w:rsidR="002863BC">
        <w:rPr>
          <w:sz w:val="24"/>
          <w:szCs w:val="24"/>
        </w:rPr>
        <w:t>;</w:t>
      </w:r>
      <w:r w:rsidR="00FA36BA" w:rsidRPr="00440529">
        <w:rPr>
          <w:sz w:val="24"/>
          <w:szCs w:val="24"/>
        </w:rPr>
        <w:t xml:space="preserve"> </w:t>
      </w:r>
      <w:r w:rsidR="00FA36BA" w:rsidRPr="00440529">
        <w:rPr>
          <w:b/>
          <w:sz w:val="24"/>
          <w:szCs w:val="24"/>
        </w:rPr>
        <w:t>and</w:t>
      </w:r>
    </w:p>
    <w:p w14:paraId="471864AF" w14:textId="1DB2EDB8" w:rsidR="002863BC" w:rsidRPr="00440529" w:rsidRDefault="00BF441B" w:rsidP="0044052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40529">
        <w:rPr>
          <w:sz w:val="24"/>
          <w:szCs w:val="24"/>
        </w:rPr>
        <w:t xml:space="preserve">Management and Delivery of Results competency. </w:t>
      </w:r>
    </w:p>
    <w:p w14:paraId="180BB042" w14:textId="177E950A" w:rsidR="00FA36BA" w:rsidRPr="00FA36BA" w:rsidRDefault="00BF441B" w:rsidP="00E438C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These areas will be </w:t>
      </w:r>
      <w:r w:rsidR="00FA36BA" w:rsidRPr="00FA36BA">
        <w:rPr>
          <w:sz w:val="24"/>
          <w:szCs w:val="24"/>
        </w:rPr>
        <w:t>assess</w:t>
      </w:r>
      <w:r>
        <w:rPr>
          <w:sz w:val="24"/>
          <w:szCs w:val="24"/>
        </w:rPr>
        <w:t>ed</w:t>
      </w:r>
      <w:r w:rsidR="00FA36BA" w:rsidRPr="00FA36BA">
        <w:rPr>
          <w:sz w:val="24"/>
          <w:szCs w:val="24"/>
        </w:rPr>
        <w:t xml:space="preserve"> against the requirements for the Chief Superintendent role as set out in the</w:t>
      </w:r>
      <w:r w:rsidR="00E52416">
        <w:rPr>
          <w:sz w:val="24"/>
          <w:szCs w:val="24"/>
        </w:rPr>
        <w:t xml:space="preserve"> Candidate I</w:t>
      </w:r>
      <w:r w:rsidR="00FA36BA" w:rsidRPr="00FA36BA">
        <w:rPr>
          <w:sz w:val="24"/>
          <w:szCs w:val="24"/>
        </w:rPr>
        <w:t xml:space="preserve">nformation </w:t>
      </w:r>
      <w:r w:rsidR="00E52416">
        <w:rPr>
          <w:sz w:val="24"/>
          <w:szCs w:val="24"/>
        </w:rPr>
        <w:t>B</w:t>
      </w:r>
      <w:r w:rsidR="00FA36BA" w:rsidRPr="00FA36BA">
        <w:rPr>
          <w:sz w:val="24"/>
          <w:szCs w:val="24"/>
        </w:rPr>
        <w:t xml:space="preserve">ooklet, </w:t>
      </w:r>
      <w:r w:rsidR="00B50EAF">
        <w:rPr>
          <w:sz w:val="24"/>
          <w:szCs w:val="24"/>
        </w:rPr>
        <w:t>and such other criteria as the S</w:t>
      </w:r>
      <w:r w:rsidR="00FA36BA" w:rsidRPr="00FA36BA">
        <w:rPr>
          <w:sz w:val="24"/>
          <w:szCs w:val="24"/>
        </w:rPr>
        <w:t xml:space="preserve">election </w:t>
      </w:r>
      <w:r w:rsidR="00B50EAF">
        <w:rPr>
          <w:sz w:val="24"/>
          <w:szCs w:val="24"/>
        </w:rPr>
        <w:t>B</w:t>
      </w:r>
      <w:r w:rsidR="00FA36BA" w:rsidRPr="00FA36BA">
        <w:rPr>
          <w:sz w:val="24"/>
          <w:szCs w:val="24"/>
        </w:rPr>
        <w:t>oard may decide.</w:t>
      </w:r>
    </w:p>
    <w:p w14:paraId="5A8821C4" w14:textId="5EDD45A4" w:rsidR="00E438C7" w:rsidRPr="00B50EAF" w:rsidRDefault="00963473" w:rsidP="00E438C7">
      <w:pPr>
        <w:pStyle w:val="ListParagraph"/>
        <w:numPr>
          <w:ilvl w:val="0"/>
          <w:numId w:val="21"/>
        </w:numPr>
        <w:spacing w:after="0"/>
        <w:ind w:left="425" w:hanging="357"/>
        <w:rPr>
          <w:sz w:val="24"/>
          <w:szCs w:val="24"/>
          <w:u w:val="single"/>
        </w:rPr>
      </w:pPr>
      <w:r w:rsidRPr="00B50EAF">
        <w:rPr>
          <w:sz w:val="24"/>
          <w:szCs w:val="24"/>
          <w:u w:val="single"/>
        </w:rPr>
        <w:t>Interview</w:t>
      </w:r>
    </w:p>
    <w:p w14:paraId="0560792A" w14:textId="7D5968D1" w:rsidR="00A27992" w:rsidRDefault="00CB3B49" w:rsidP="00E438C7">
      <w:pPr>
        <w:ind w:left="426"/>
        <w:rPr>
          <w:sz w:val="24"/>
          <w:szCs w:val="24"/>
        </w:rPr>
      </w:pPr>
      <w:r>
        <w:rPr>
          <w:sz w:val="24"/>
          <w:szCs w:val="24"/>
        </w:rPr>
        <w:t>At interview, the S</w:t>
      </w:r>
      <w:r w:rsidR="00A27992" w:rsidRPr="007C0822">
        <w:rPr>
          <w:sz w:val="24"/>
          <w:szCs w:val="24"/>
        </w:rPr>
        <w:t xml:space="preserve">election </w:t>
      </w:r>
      <w:r>
        <w:rPr>
          <w:sz w:val="24"/>
          <w:szCs w:val="24"/>
        </w:rPr>
        <w:t>B</w:t>
      </w:r>
      <w:r w:rsidR="00A27992" w:rsidRPr="007C0822">
        <w:rPr>
          <w:sz w:val="24"/>
          <w:szCs w:val="24"/>
        </w:rPr>
        <w:t>oard will question you in detail about the information you provide</w:t>
      </w:r>
      <w:r>
        <w:rPr>
          <w:sz w:val="24"/>
          <w:szCs w:val="24"/>
        </w:rPr>
        <w:t xml:space="preserve"> in your application</w:t>
      </w:r>
      <w:r w:rsidR="00A27992" w:rsidRPr="007C0822">
        <w:rPr>
          <w:sz w:val="24"/>
          <w:szCs w:val="24"/>
        </w:rPr>
        <w:t xml:space="preserve"> with particular reference to the actions you took, your rationale for your actions and the relevance of your experie</w:t>
      </w:r>
      <w:r w:rsidR="00AD7DF1">
        <w:rPr>
          <w:sz w:val="24"/>
          <w:szCs w:val="24"/>
        </w:rPr>
        <w:t>nce to the requirements of the C</w:t>
      </w:r>
      <w:r w:rsidR="00A27992" w:rsidRPr="007C0822">
        <w:rPr>
          <w:sz w:val="24"/>
          <w:szCs w:val="24"/>
        </w:rPr>
        <w:t>hief Superintendent role.</w:t>
      </w:r>
      <w:r w:rsidR="006955E1">
        <w:rPr>
          <w:sz w:val="24"/>
          <w:szCs w:val="24"/>
        </w:rPr>
        <w:t xml:space="preserve"> They may also question you regarding other relevant evidence of achievement.</w:t>
      </w:r>
    </w:p>
    <w:p w14:paraId="1EA9A173" w14:textId="77777777" w:rsidR="009C2D50" w:rsidRDefault="009C2D50" w:rsidP="009C2D50">
      <w:pPr>
        <w:spacing w:before="240"/>
        <w:rPr>
          <w:rFonts w:cs="Arial"/>
          <w:b/>
          <w:color w:val="000000" w:themeColor="text1"/>
          <w:sz w:val="24"/>
          <w:szCs w:val="24"/>
        </w:rPr>
      </w:pPr>
    </w:p>
    <w:p w14:paraId="0241DDB5" w14:textId="1C3B0132" w:rsidR="00440529" w:rsidRPr="00577FB2" w:rsidRDefault="00440529" w:rsidP="009C2D50">
      <w:pPr>
        <w:spacing w:before="240"/>
        <w:rPr>
          <w:rFonts w:cs="Arial"/>
          <w:b/>
          <w:color w:val="000000" w:themeColor="text1"/>
          <w:sz w:val="24"/>
          <w:szCs w:val="24"/>
        </w:rPr>
      </w:pPr>
      <w:r w:rsidRPr="00577FB2">
        <w:rPr>
          <w:rFonts w:cs="Arial"/>
          <w:b/>
          <w:color w:val="000000" w:themeColor="text1"/>
          <w:sz w:val="24"/>
          <w:szCs w:val="24"/>
        </w:rPr>
        <w:t>Competency Framework</w:t>
      </w:r>
    </w:p>
    <w:p w14:paraId="33E31BEE" w14:textId="77777777" w:rsidR="00440529" w:rsidRPr="00724423" w:rsidRDefault="00440529" w:rsidP="00440529">
      <w:pPr>
        <w:rPr>
          <w:sz w:val="24"/>
          <w:szCs w:val="24"/>
        </w:rPr>
      </w:pPr>
      <w:r w:rsidRPr="00724423">
        <w:rPr>
          <w:sz w:val="24"/>
          <w:szCs w:val="24"/>
        </w:rPr>
        <w:t xml:space="preserve">Having read the Competency Framework for the Chief Superintendent rank in the Garda Síochána and thought about the demands of the role, for each competency, </w:t>
      </w:r>
      <w:r w:rsidRPr="00F06EA6">
        <w:rPr>
          <w:sz w:val="24"/>
          <w:szCs w:val="24"/>
        </w:rPr>
        <w:t>you will be required to demonstrate specific evidence of achievement and strengths which you consider make you particularly suitable for the position.</w:t>
      </w:r>
      <w:r w:rsidRPr="00724423">
        <w:rPr>
          <w:sz w:val="24"/>
          <w:szCs w:val="24"/>
        </w:rPr>
        <w:t xml:space="preserve"> </w:t>
      </w:r>
    </w:p>
    <w:p w14:paraId="2AB355A0" w14:textId="77777777" w:rsidR="00440529" w:rsidRPr="00813ED9" w:rsidRDefault="00440529" w:rsidP="00440529">
      <w:pPr>
        <w:rPr>
          <w:sz w:val="24"/>
          <w:szCs w:val="24"/>
        </w:rPr>
      </w:pPr>
      <w:r w:rsidRPr="00813ED9">
        <w:rPr>
          <w:sz w:val="24"/>
          <w:szCs w:val="24"/>
        </w:rPr>
        <w:t xml:space="preserve">The competencies which have been agreed </w:t>
      </w:r>
      <w:r w:rsidRPr="00581A01">
        <w:rPr>
          <w:sz w:val="24"/>
          <w:szCs w:val="24"/>
        </w:rPr>
        <w:t xml:space="preserve">for </w:t>
      </w:r>
      <w:r>
        <w:rPr>
          <w:sz w:val="24"/>
          <w:szCs w:val="24"/>
        </w:rPr>
        <w:t>the Chief Superintendent</w:t>
      </w:r>
      <w:r w:rsidRPr="00942B82">
        <w:rPr>
          <w:sz w:val="24"/>
          <w:szCs w:val="24"/>
        </w:rPr>
        <w:t xml:space="preserve"> rank following consultation with the Garda Commissioner</w:t>
      </w:r>
      <w:r w:rsidRPr="00301774">
        <w:rPr>
          <w:sz w:val="24"/>
          <w:szCs w:val="24"/>
        </w:rPr>
        <w:t xml:space="preserve"> </w:t>
      </w:r>
      <w:r w:rsidRPr="00813ED9">
        <w:rPr>
          <w:sz w:val="24"/>
          <w:szCs w:val="24"/>
        </w:rPr>
        <w:t>are:</w:t>
      </w:r>
    </w:p>
    <w:p w14:paraId="3CE8B5A4" w14:textId="77777777" w:rsidR="00440529" w:rsidRPr="00813ED9" w:rsidRDefault="00440529" w:rsidP="0044052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Leadership and Strategic Direction</w:t>
      </w:r>
    </w:p>
    <w:p w14:paraId="468D183D" w14:textId="77777777" w:rsidR="00440529" w:rsidRPr="00813ED9" w:rsidRDefault="00440529" w:rsidP="0044052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Judgement and Decision Making</w:t>
      </w:r>
      <w:r w:rsidRPr="00813ED9">
        <w:rPr>
          <w:sz w:val="24"/>
          <w:szCs w:val="24"/>
        </w:rPr>
        <w:t xml:space="preserve">: </w:t>
      </w:r>
    </w:p>
    <w:p w14:paraId="2DE7B6D3" w14:textId="77777777" w:rsidR="00440529" w:rsidRPr="00813ED9" w:rsidRDefault="00440529" w:rsidP="0044052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Management and Delivery of Results;</w:t>
      </w:r>
    </w:p>
    <w:p w14:paraId="2D5D8E40" w14:textId="77777777" w:rsidR="00440529" w:rsidRPr="00813ED9" w:rsidRDefault="00440529" w:rsidP="0044052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Building Relationships and Communications; and</w:t>
      </w:r>
    </w:p>
    <w:p w14:paraId="682B3BD4" w14:textId="08C59CB8" w:rsidR="00440529" w:rsidRPr="009C2D50" w:rsidRDefault="00440529" w:rsidP="00AB4647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9C2D50">
        <w:rPr>
          <w:sz w:val="24"/>
          <w:szCs w:val="24"/>
        </w:rPr>
        <w:t>Drive and Commitment to Public Service Values and the Policing Principles.</w:t>
      </w:r>
    </w:p>
    <w:p w14:paraId="5DA325D5" w14:textId="77777777" w:rsidR="00440529" w:rsidRDefault="00440529" w:rsidP="00440529">
      <w:pPr>
        <w:rPr>
          <w:sz w:val="24"/>
          <w:szCs w:val="24"/>
        </w:rPr>
      </w:pPr>
      <w:r w:rsidRPr="00DF520A">
        <w:rPr>
          <w:b/>
          <w:sz w:val="24"/>
          <w:szCs w:val="24"/>
        </w:rPr>
        <w:t xml:space="preserve">The Competency Framework is outlined in Appendix A of the </w:t>
      </w:r>
      <w:r>
        <w:rPr>
          <w:b/>
          <w:sz w:val="24"/>
          <w:szCs w:val="24"/>
        </w:rPr>
        <w:t xml:space="preserve">Candidate </w:t>
      </w:r>
      <w:r w:rsidRPr="00DF520A">
        <w:rPr>
          <w:b/>
          <w:sz w:val="24"/>
          <w:szCs w:val="24"/>
        </w:rPr>
        <w:t>Information Booklet.</w:t>
      </w:r>
    </w:p>
    <w:p w14:paraId="317E79D6" w14:textId="77777777" w:rsidR="00440529" w:rsidRPr="00DF520A" w:rsidRDefault="00440529" w:rsidP="00440529">
      <w:pPr>
        <w:rPr>
          <w:sz w:val="24"/>
          <w:szCs w:val="24"/>
        </w:rPr>
      </w:pPr>
      <w:r w:rsidRPr="00DF520A">
        <w:rPr>
          <w:sz w:val="24"/>
          <w:szCs w:val="24"/>
        </w:rPr>
        <w:t xml:space="preserve">For each competency area </w:t>
      </w:r>
      <w:r>
        <w:rPr>
          <w:sz w:val="24"/>
          <w:szCs w:val="24"/>
        </w:rPr>
        <w:t>you are required to complete</w:t>
      </w:r>
      <w:r w:rsidRPr="00DF520A">
        <w:rPr>
          <w:sz w:val="24"/>
          <w:szCs w:val="24"/>
        </w:rPr>
        <w:t xml:space="preserve"> two sections:</w:t>
      </w:r>
    </w:p>
    <w:p w14:paraId="5C14D9C3" w14:textId="77777777" w:rsidR="00440529" w:rsidRPr="00DF520A" w:rsidRDefault="00440529" w:rsidP="0044052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520A">
        <w:rPr>
          <w:sz w:val="24"/>
          <w:szCs w:val="24"/>
        </w:rPr>
        <w:t xml:space="preserve">In the first section you should </w:t>
      </w:r>
      <w:r w:rsidRPr="00DF520A">
        <w:rPr>
          <w:b/>
          <w:sz w:val="24"/>
          <w:szCs w:val="24"/>
        </w:rPr>
        <w:t xml:space="preserve">summarise your experience relevant to the </w:t>
      </w:r>
      <w:r>
        <w:rPr>
          <w:b/>
          <w:sz w:val="24"/>
          <w:szCs w:val="24"/>
        </w:rPr>
        <w:t>Chief Superintendent</w:t>
      </w:r>
      <w:r w:rsidRPr="00DF520A">
        <w:rPr>
          <w:b/>
          <w:sz w:val="24"/>
          <w:szCs w:val="24"/>
        </w:rPr>
        <w:t xml:space="preserve"> role</w:t>
      </w:r>
      <w:r w:rsidRPr="00DF520A">
        <w:rPr>
          <w:sz w:val="24"/>
          <w:szCs w:val="24"/>
        </w:rPr>
        <w:t xml:space="preserve"> under the competency heading; and  </w:t>
      </w:r>
    </w:p>
    <w:p w14:paraId="26F2F192" w14:textId="77777777" w:rsidR="00440529" w:rsidRPr="00DF520A" w:rsidRDefault="00440529" w:rsidP="0044052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520A">
        <w:rPr>
          <w:sz w:val="24"/>
          <w:szCs w:val="24"/>
        </w:rPr>
        <w:t xml:space="preserve">In the second section, you should </w:t>
      </w:r>
      <w:r w:rsidRPr="00DF520A">
        <w:rPr>
          <w:b/>
          <w:sz w:val="24"/>
          <w:szCs w:val="24"/>
        </w:rPr>
        <w:t xml:space="preserve">provide one example that illustrates your competency relevant to the </w:t>
      </w:r>
      <w:r>
        <w:rPr>
          <w:b/>
          <w:sz w:val="24"/>
          <w:szCs w:val="24"/>
        </w:rPr>
        <w:t>Chief Superintendent</w:t>
      </w:r>
      <w:r w:rsidRPr="00DF520A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ole</w:t>
      </w:r>
      <w:r w:rsidRPr="00DF520A">
        <w:rPr>
          <w:sz w:val="24"/>
          <w:szCs w:val="24"/>
        </w:rPr>
        <w:t xml:space="preserve"> under the heading by describing the background/nature of the task/operation/problem/objective, your specific involvement and contribution to the outcome.</w:t>
      </w:r>
    </w:p>
    <w:p w14:paraId="3B96B8A3" w14:textId="5D95ED8F" w:rsidR="00963473" w:rsidRDefault="00440529" w:rsidP="00440529">
      <w:pPr>
        <w:tabs>
          <w:tab w:val="left" w:pos="0"/>
        </w:tabs>
        <w:suppressAutoHyphens/>
        <w:spacing w:after="0" w:line="360" w:lineRule="auto"/>
        <w:ind w:left="72" w:right="-27"/>
        <w:rPr>
          <w:sz w:val="24"/>
          <w:szCs w:val="24"/>
        </w:rPr>
      </w:pPr>
      <w:r>
        <w:rPr>
          <w:sz w:val="24"/>
          <w:szCs w:val="24"/>
        </w:rPr>
        <w:t>Candidates should note that there is a strict</w:t>
      </w:r>
      <w:r w:rsidR="00963473">
        <w:rPr>
          <w:sz w:val="24"/>
          <w:szCs w:val="24"/>
        </w:rPr>
        <w:t xml:space="preserve"> word</w:t>
      </w:r>
      <w:r>
        <w:rPr>
          <w:sz w:val="24"/>
          <w:szCs w:val="24"/>
        </w:rPr>
        <w:t xml:space="preserve"> limit </w:t>
      </w:r>
      <w:r w:rsidRPr="00DF520A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each </w:t>
      </w:r>
      <w:r w:rsidRPr="00DF520A">
        <w:rPr>
          <w:sz w:val="24"/>
          <w:szCs w:val="24"/>
        </w:rPr>
        <w:t>of the</w:t>
      </w:r>
      <w:r w:rsidR="009C2D50">
        <w:rPr>
          <w:sz w:val="24"/>
          <w:szCs w:val="24"/>
        </w:rPr>
        <w:t>se</w:t>
      </w:r>
      <w:r w:rsidRPr="00DF520A">
        <w:rPr>
          <w:sz w:val="24"/>
          <w:szCs w:val="24"/>
        </w:rPr>
        <w:t xml:space="preserve"> sections</w:t>
      </w:r>
    </w:p>
    <w:p w14:paraId="2DAF0CC4" w14:textId="66E36D43" w:rsidR="00440529" w:rsidRPr="00DC0D0F" w:rsidRDefault="00440529" w:rsidP="00440529">
      <w:pPr>
        <w:tabs>
          <w:tab w:val="left" w:pos="0"/>
        </w:tabs>
        <w:suppressAutoHyphens/>
        <w:spacing w:after="0" w:line="360" w:lineRule="auto"/>
        <w:ind w:left="72" w:right="-27"/>
        <w:rPr>
          <w:sz w:val="24"/>
          <w:szCs w:val="24"/>
        </w:rPr>
      </w:pPr>
      <w:r>
        <w:rPr>
          <w:sz w:val="24"/>
          <w:szCs w:val="24"/>
        </w:rPr>
        <w:t>and candidates may be penalised for exceeding this limit</w:t>
      </w:r>
      <w:r w:rsidRPr="00DF520A">
        <w:rPr>
          <w:sz w:val="24"/>
          <w:szCs w:val="24"/>
        </w:rPr>
        <w:t>.</w:t>
      </w:r>
      <w:r w:rsidR="00EB26B2">
        <w:rPr>
          <w:sz w:val="24"/>
          <w:szCs w:val="24"/>
        </w:rPr>
        <w:t xml:space="preserve"> </w:t>
      </w:r>
      <w:r w:rsidRPr="00DC0D0F">
        <w:rPr>
          <w:sz w:val="24"/>
          <w:szCs w:val="24"/>
        </w:rPr>
        <w:t>Candidates are bound by the Code of Ethics for the Garda Síochána in regard to their application for this competition.</w:t>
      </w:r>
    </w:p>
    <w:p w14:paraId="6959EB93" w14:textId="77777777" w:rsidR="00577FB2" w:rsidRDefault="00577FB2" w:rsidP="00450174">
      <w:pPr>
        <w:rPr>
          <w:rFonts w:cs="Arial"/>
          <w:b/>
          <w:color w:val="000000" w:themeColor="text1"/>
          <w:sz w:val="24"/>
          <w:szCs w:val="24"/>
        </w:rPr>
      </w:pPr>
    </w:p>
    <w:p w14:paraId="0EF14E76" w14:textId="4A80A67B" w:rsidR="00450174" w:rsidRPr="0078205B" w:rsidRDefault="00450174" w:rsidP="00450174">
      <w:pPr>
        <w:rPr>
          <w:rFonts w:cs="Arial"/>
          <w:b/>
          <w:color w:val="000000" w:themeColor="text1"/>
          <w:sz w:val="24"/>
          <w:szCs w:val="24"/>
        </w:rPr>
      </w:pPr>
      <w:r w:rsidRPr="0078205B">
        <w:rPr>
          <w:rFonts w:cs="Arial"/>
          <w:b/>
          <w:color w:val="000000" w:themeColor="text1"/>
          <w:sz w:val="24"/>
          <w:szCs w:val="24"/>
        </w:rPr>
        <w:t xml:space="preserve">Breadth </w:t>
      </w:r>
      <w:r w:rsidR="00653D23">
        <w:rPr>
          <w:rFonts w:cs="Arial"/>
          <w:b/>
          <w:color w:val="000000" w:themeColor="text1"/>
          <w:sz w:val="24"/>
          <w:szCs w:val="24"/>
        </w:rPr>
        <w:t xml:space="preserve">and Depth </w:t>
      </w:r>
      <w:r w:rsidRPr="0078205B">
        <w:rPr>
          <w:rFonts w:cs="Arial"/>
          <w:b/>
          <w:color w:val="000000" w:themeColor="text1"/>
          <w:sz w:val="24"/>
          <w:szCs w:val="24"/>
        </w:rPr>
        <w:t>of Policing</w:t>
      </w:r>
      <w:r>
        <w:rPr>
          <w:rFonts w:cs="Arial"/>
          <w:b/>
          <w:color w:val="000000" w:themeColor="text1"/>
          <w:sz w:val="24"/>
          <w:szCs w:val="24"/>
        </w:rPr>
        <w:t xml:space="preserve"> Experience</w:t>
      </w:r>
    </w:p>
    <w:p w14:paraId="5A5BB917" w14:textId="085A0AA8" w:rsidR="00450174" w:rsidRPr="00813ED9" w:rsidRDefault="00450174" w:rsidP="0045017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s</w:t>
      </w:r>
      <w:r w:rsidRPr="00813ED9">
        <w:rPr>
          <w:rFonts w:cs="Arial"/>
          <w:sz w:val="24"/>
          <w:szCs w:val="24"/>
        </w:rPr>
        <w:t>um</w:t>
      </w:r>
      <w:r>
        <w:rPr>
          <w:rFonts w:cs="Arial"/>
          <w:sz w:val="24"/>
          <w:szCs w:val="24"/>
        </w:rPr>
        <w:t xml:space="preserve">marise your experience to date </w:t>
      </w:r>
      <w:r w:rsidRPr="00813ED9">
        <w:rPr>
          <w:rFonts w:cs="Arial"/>
          <w:sz w:val="24"/>
          <w:szCs w:val="24"/>
        </w:rPr>
        <w:t xml:space="preserve">relevant to </w:t>
      </w:r>
      <w:r>
        <w:rPr>
          <w:rFonts w:cs="Arial"/>
          <w:sz w:val="24"/>
          <w:szCs w:val="24"/>
        </w:rPr>
        <w:t>the Chief Superintendent role</w:t>
      </w:r>
      <w:r w:rsidRPr="00813ED9">
        <w:rPr>
          <w:rFonts w:cs="Arial"/>
          <w:sz w:val="24"/>
          <w:szCs w:val="24"/>
        </w:rPr>
        <w:t>. (</w:t>
      </w:r>
      <w:r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</w:t>
      </w:r>
      <w:r w:rsidR="00653D23">
        <w:rPr>
          <w:rFonts w:cs="Arial"/>
          <w:sz w:val="24"/>
          <w:szCs w:val="24"/>
        </w:rPr>
        <w:t>4</w:t>
      </w:r>
      <w:r w:rsidRPr="00813ED9">
        <w:rPr>
          <w:rFonts w:cs="Arial"/>
          <w:sz w:val="24"/>
          <w:szCs w:val="24"/>
        </w:rPr>
        <w:t>00 words)</w:t>
      </w:r>
      <w:r>
        <w:rPr>
          <w:rFonts w:cs="Arial"/>
          <w:sz w:val="24"/>
          <w:szCs w:val="24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50174" w:rsidRPr="00813ED9" w14:paraId="44ADA449" w14:textId="77777777" w:rsidTr="009C2D50">
        <w:trPr>
          <w:trHeight w:val="70"/>
        </w:trPr>
        <w:tc>
          <w:tcPr>
            <w:tcW w:w="9776" w:type="dxa"/>
          </w:tcPr>
          <w:p w14:paraId="58C507F8" w14:textId="77777777" w:rsidR="00EB26B2" w:rsidRPr="007351BB" w:rsidRDefault="00EB26B2" w:rsidP="00EB26B2">
            <w:pPr>
              <w:rPr>
                <w:sz w:val="24"/>
                <w:szCs w:val="24"/>
                <w:lang w:val="en-GB"/>
              </w:rPr>
            </w:pPr>
          </w:p>
          <w:p w14:paraId="737FB758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5A9A03C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774DB9D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919EA41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23C9FBF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AC93DF3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55A6BC4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8E52BE6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AD1ED65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28D2989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C7F51B2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B6E0D35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7FD612D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E85DAA7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0223AAA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CAEF01D" w14:textId="137A0D74" w:rsidR="00577FB2" w:rsidRDefault="00577FB2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C62DD27" w14:textId="07598E26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1AEEDA6" w14:textId="365CA94B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BD76011" w14:textId="2EECD06D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E04A3CA" w14:textId="2F12D326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03B2F5A" w14:textId="3F724507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DCEF3CA" w14:textId="4771EAA9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84425B7" w14:textId="0163DDAE" w:rsidR="00CB3B49" w:rsidRDefault="00CB3B49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F3C1933" w14:textId="77777777" w:rsidR="00CB3B49" w:rsidRDefault="00CB3B49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03F9C87" w14:textId="317E9176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F9F1928" w14:textId="17EEFB57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C3191A7" w14:textId="6B8AB7D9" w:rsidR="00577FB2" w:rsidRPr="00813ED9" w:rsidRDefault="00577FB2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0886D2DC" w14:textId="143A77E2" w:rsidR="005E659E" w:rsidRPr="0078205B" w:rsidRDefault="00BE4206" w:rsidP="0078205B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Leadership and Strategic Direction</w:t>
      </w:r>
    </w:p>
    <w:p w14:paraId="3753ECC8" w14:textId="77777777" w:rsidR="005E659E" w:rsidRPr="00813ED9" w:rsidRDefault="005E659E" w:rsidP="005E659E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(a) Sum</w:t>
      </w:r>
      <w:r w:rsidR="00942B82">
        <w:rPr>
          <w:rFonts w:cs="Arial"/>
          <w:sz w:val="24"/>
          <w:szCs w:val="24"/>
        </w:rPr>
        <w:t xml:space="preserve">marise your experience to date </w:t>
      </w:r>
      <w:r w:rsidRPr="006A51A7">
        <w:rPr>
          <w:rFonts w:cs="Arial"/>
          <w:sz w:val="24"/>
          <w:szCs w:val="24"/>
          <w:u w:val="single"/>
        </w:rPr>
        <w:t xml:space="preserve">relevant to the </w:t>
      </w:r>
      <w:r w:rsidR="00962510" w:rsidRPr="006A51A7">
        <w:rPr>
          <w:rFonts w:cs="Arial"/>
          <w:sz w:val="24"/>
          <w:szCs w:val="24"/>
          <w:u w:val="single"/>
        </w:rPr>
        <w:t>Chief Superintendent</w:t>
      </w:r>
      <w:r w:rsidR="00942B82" w:rsidRPr="006A51A7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72784" w:rsidRPr="00813ED9" w14:paraId="75BE193F" w14:textId="77777777" w:rsidTr="009C2D50">
        <w:trPr>
          <w:trHeight w:val="3867"/>
        </w:trPr>
        <w:tc>
          <w:tcPr>
            <w:tcW w:w="9776" w:type="dxa"/>
          </w:tcPr>
          <w:p w14:paraId="29AF8A9A" w14:textId="77777777" w:rsidR="00372784" w:rsidRPr="00813ED9" w:rsidRDefault="00372784" w:rsidP="005E659E">
            <w:pPr>
              <w:rPr>
                <w:rFonts w:cs="Arial"/>
                <w:sz w:val="24"/>
                <w:szCs w:val="24"/>
              </w:rPr>
            </w:pPr>
          </w:p>
          <w:p w14:paraId="4E64F688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1252AF47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091AF18A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9B0FE31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46148D72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1D831A9E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49A0EED2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3DF6DCCF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4281C7F7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07E1359C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5D26435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535B2A7B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B7999BB" w14:textId="00D109E9" w:rsidR="00D33DCD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E75D8DA" w14:textId="77777777" w:rsidR="00853B3C" w:rsidRPr="00813ED9" w:rsidRDefault="00853B3C" w:rsidP="005E659E">
            <w:pPr>
              <w:rPr>
                <w:rFonts w:cs="Arial"/>
                <w:sz w:val="24"/>
                <w:szCs w:val="24"/>
              </w:rPr>
            </w:pPr>
          </w:p>
          <w:p w14:paraId="330B8E19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2D01B039" w14:textId="77777777" w:rsidR="00D33DCD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5D5735F6" w14:textId="188E7A97" w:rsidR="006A51A7" w:rsidRPr="00813ED9" w:rsidRDefault="006A51A7" w:rsidP="005E659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8DB81E5" w14:textId="77777777" w:rsidR="00372784" w:rsidRPr="00813ED9" w:rsidRDefault="00372784" w:rsidP="005E659E">
      <w:pPr>
        <w:rPr>
          <w:rFonts w:cs="Arial"/>
          <w:sz w:val="24"/>
          <w:szCs w:val="24"/>
        </w:rPr>
      </w:pPr>
    </w:p>
    <w:p w14:paraId="3812F958" w14:textId="568FDFA6" w:rsidR="00372784" w:rsidRPr="00813ED9" w:rsidRDefault="00372784" w:rsidP="005E659E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853B3C">
        <w:rPr>
          <w:rFonts w:cs="Arial"/>
          <w:sz w:val="24"/>
          <w:szCs w:val="24"/>
          <w:u w:val="single"/>
        </w:rPr>
        <w:t xml:space="preserve">illustrates your competency relevant to the </w:t>
      </w:r>
      <w:r w:rsidR="00962510" w:rsidRPr="00853B3C">
        <w:rPr>
          <w:rFonts w:cs="Arial"/>
          <w:sz w:val="24"/>
          <w:szCs w:val="24"/>
          <w:u w:val="single"/>
        </w:rPr>
        <w:t xml:space="preserve">Chief Superintendent </w:t>
      </w:r>
      <w:r w:rsidR="009F6625" w:rsidRPr="00853B3C">
        <w:rPr>
          <w:rFonts w:cs="Arial"/>
          <w:sz w:val="24"/>
          <w:szCs w:val="24"/>
          <w:u w:val="single"/>
        </w:rPr>
        <w:t>role</w:t>
      </w:r>
      <w:r w:rsidRPr="00813ED9">
        <w:rPr>
          <w:rFonts w:cs="Arial"/>
          <w:sz w:val="24"/>
          <w:szCs w:val="24"/>
        </w:rPr>
        <w:t xml:space="preserve"> under the hea</w:t>
      </w:r>
      <w:r w:rsidR="00853B3C">
        <w:rPr>
          <w:rFonts w:cs="Arial"/>
          <w:sz w:val="24"/>
          <w:szCs w:val="24"/>
        </w:rPr>
        <w:t>ding describing the background/</w:t>
      </w:r>
      <w:r w:rsidRPr="00813ED9">
        <w:rPr>
          <w:rFonts w:cs="Arial"/>
          <w:sz w:val="24"/>
          <w:szCs w:val="24"/>
        </w:rPr>
        <w:t xml:space="preserve">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9F6625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72784" w:rsidRPr="00813ED9" w14:paraId="64B5F8B9" w14:textId="77777777" w:rsidTr="009C2D50">
        <w:trPr>
          <w:trHeight w:val="3867"/>
        </w:trPr>
        <w:tc>
          <w:tcPr>
            <w:tcW w:w="9781" w:type="dxa"/>
          </w:tcPr>
          <w:p w14:paraId="4AF485ED" w14:textId="77777777" w:rsidR="00372784" w:rsidRPr="00813ED9" w:rsidRDefault="00372784" w:rsidP="0019799D">
            <w:pPr>
              <w:rPr>
                <w:rFonts w:cs="Arial"/>
                <w:sz w:val="24"/>
                <w:szCs w:val="24"/>
              </w:rPr>
            </w:pPr>
          </w:p>
          <w:p w14:paraId="21C2B096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44FD3C04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41F430E8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50050ABF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6C7A32C0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5C71A114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0E3D7368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668108E9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7F3FD252" w14:textId="77777777" w:rsidR="007829D9" w:rsidRPr="00813ED9" w:rsidRDefault="007829D9" w:rsidP="0019799D">
            <w:pPr>
              <w:rPr>
                <w:rFonts w:cs="Arial"/>
                <w:sz w:val="24"/>
                <w:szCs w:val="24"/>
              </w:rPr>
            </w:pPr>
          </w:p>
          <w:p w14:paraId="4E748169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66956917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0CED904B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10C5472B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7B47FFC1" w14:textId="77777777" w:rsidR="00D33DCD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21553EC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7BEE824" w14:textId="77777777" w:rsidR="00853B3C" w:rsidRDefault="00853B3C" w:rsidP="0019799D">
            <w:pPr>
              <w:rPr>
                <w:rFonts w:cs="Arial"/>
                <w:sz w:val="24"/>
                <w:szCs w:val="24"/>
              </w:rPr>
            </w:pPr>
          </w:p>
          <w:p w14:paraId="37B73805" w14:textId="77777777" w:rsidR="00853B3C" w:rsidRDefault="00853B3C" w:rsidP="0019799D">
            <w:pPr>
              <w:rPr>
                <w:rFonts w:cs="Arial"/>
                <w:sz w:val="24"/>
                <w:szCs w:val="24"/>
              </w:rPr>
            </w:pPr>
          </w:p>
          <w:p w14:paraId="142B85BA" w14:textId="71F74FA4" w:rsidR="00853B3C" w:rsidRPr="00813ED9" w:rsidRDefault="00853B3C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413CE57" w14:textId="77777777" w:rsidR="00927555" w:rsidRPr="00813ED9" w:rsidRDefault="005E659E" w:rsidP="00372784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br w:type="page"/>
      </w:r>
    </w:p>
    <w:p w14:paraId="76DFA01E" w14:textId="77777777" w:rsidR="00372784" w:rsidRPr="00141121" w:rsidRDefault="00BE4206" w:rsidP="0078205B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Judgement and Decision Making</w:t>
      </w:r>
    </w:p>
    <w:p w14:paraId="7C0E87CB" w14:textId="77777777" w:rsidR="005C41F2" w:rsidRPr="00813ED9" w:rsidRDefault="005E659E" w:rsidP="002F732B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(a) Sum</w:t>
      </w:r>
      <w:r w:rsidR="009F6625">
        <w:rPr>
          <w:rFonts w:cs="Arial"/>
          <w:sz w:val="24"/>
          <w:szCs w:val="24"/>
        </w:rPr>
        <w:t xml:space="preserve">marise your experience to date </w:t>
      </w:r>
      <w:r w:rsidRPr="006A51A7">
        <w:rPr>
          <w:rFonts w:cs="Arial"/>
          <w:sz w:val="24"/>
          <w:szCs w:val="24"/>
          <w:u w:val="single"/>
        </w:rPr>
        <w:t xml:space="preserve">relevant to </w:t>
      </w:r>
      <w:r w:rsidR="009F6625" w:rsidRPr="006A51A7">
        <w:rPr>
          <w:rFonts w:cs="Arial"/>
          <w:sz w:val="24"/>
          <w:szCs w:val="24"/>
          <w:u w:val="single"/>
        </w:rPr>
        <w:t xml:space="preserve">the </w:t>
      </w:r>
      <w:r w:rsidR="00962510" w:rsidRPr="006A51A7">
        <w:rPr>
          <w:rFonts w:cs="Arial"/>
          <w:sz w:val="24"/>
          <w:szCs w:val="24"/>
          <w:u w:val="single"/>
        </w:rPr>
        <w:t>Chief Superintendent</w:t>
      </w:r>
      <w:r w:rsidR="009F6625" w:rsidRPr="006A51A7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065BC4C6" w14:textId="77777777" w:rsidTr="009C2D50">
        <w:trPr>
          <w:trHeight w:val="3867"/>
        </w:trPr>
        <w:tc>
          <w:tcPr>
            <w:tcW w:w="9776" w:type="dxa"/>
          </w:tcPr>
          <w:p w14:paraId="547C825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7A1065E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077E17EC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0B686F10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40796060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0B73191F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5997705C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21BE58CF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1E61B972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2613FF64" w14:textId="77777777" w:rsidR="001E2B13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</w:p>
          <w:p w14:paraId="683962E9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7C947EB3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67CD951B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54DE2538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6946AB36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57231699" w14:textId="0EAA61A9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39713975" w14:textId="05B54631" w:rsidR="006A51A7" w:rsidRDefault="006A51A7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16527B01" w14:textId="77777777" w:rsidR="006A51A7" w:rsidRDefault="006A51A7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7826DF91" w14:textId="77777777" w:rsidR="00581A01" w:rsidRP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998A697" w14:textId="77777777" w:rsidR="005C41F2" w:rsidRPr="00813ED9" w:rsidRDefault="005C41F2" w:rsidP="005E659E">
      <w:pPr>
        <w:jc w:val="both"/>
        <w:rPr>
          <w:rFonts w:cs="Arial"/>
          <w:sz w:val="24"/>
          <w:szCs w:val="24"/>
        </w:rPr>
      </w:pPr>
    </w:p>
    <w:p w14:paraId="403BAD59" w14:textId="77777777" w:rsidR="005E659E" w:rsidRPr="00813ED9" w:rsidRDefault="005E659E" w:rsidP="001E2B13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6A51A7">
        <w:rPr>
          <w:rFonts w:cs="Arial"/>
          <w:sz w:val="24"/>
          <w:szCs w:val="24"/>
          <w:u w:val="single"/>
        </w:rPr>
        <w:t xml:space="preserve">illustrates your competency relevant to the </w:t>
      </w:r>
      <w:r w:rsidR="00962510" w:rsidRPr="006A51A7">
        <w:rPr>
          <w:rFonts w:cs="Arial"/>
          <w:sz w:val="24"/>
          <w:szCs w:val="24"/>
          <w:u w:val="single"/>
        </w:rPr>
        <w:t>Chief Superintendent</w:t>
      </w:r>
      <w:r w:rsidR="001E2B13" w:rsidRPr="006A51A7">
        <w:rPr>
          <w:rFonts w:cs="Arial"/>
          <w:sz w:val="24"/>
          <w:szCs w:val="24"/>
          <w:u w:val="single"/>
        </w:rPr>
        <w:t xml:space="preserve"> </w:t>
      </w:r>
      <w:r w:rsidR="009F6625" w:rsidRPr="006A51A7">
        <w:rPr>
          <w:rFonts w:cs="Arial"/>
          <w:sz w:val="24"/>
          <w:szCs w:val="24"/>
          <w:u w:val="single"/>
        </w:rPr>
        <w:t>role</w:t>
      </w:r>
      <w:r w:rsidR="001E2B13" w:rsidRPr="00813ED9">
        <w:rPr>
          <w:rFonts w:cs="Arial"/>
          <w:sz w:val="24"/>
          <w:szCs w:val="24"/>
        </w:rPr>
        <w:t xml:space="preserve"> under </w:t>
      </w:r>
      <w:r w:rsidRPr="00813ED9">
        <w:rPr>
          <w:rFonts w:cs="Arial"/>
          <w:sz w:val="24"/>
          <w:szCs w:val="24"/>
        </w:rPr>
        <w:t xml:space="preserve">the heading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9F6625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2D17DB68" w14:textId="77777777" w:rsidTr="009C2D50">
        <w:trPr>
          <w:trHeight w:val="3867"/>
        </w:trPr>
        <w:tc>
          <w:tcPr>
            <w:tcW w:w="9776" w:type="dxa"/>
          </w:tcPr>
          <w:p w14:paraId="4C75F58A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6459908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B0ADD1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ACFB45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D4614F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49E494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76D051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C68882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13C7A1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823AA9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B54BA4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C7AF1A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395BF4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2D6F8C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C13C8A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2029F7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34B1E0E" w14:textId="77777777" w:rsidR="006A51A7" w:rsidRDefault="006A51A7" w:rsidP="0019799D">
            <w:pPr>
              <w:rPr>
                <w:rFonts w:cs="Arial"/>
                <w:sz w:val="24"/>
                <w:szCs w:val="24"/>
              </w:rPr>
            </w:pPr>
          </w:p>
          <w:p w14:paraId="2E05BC5C" w14:textId="74B08780" w:rsidR="006A51A7" w:rsidRPr="00813ED9" w:rsidRDefault="006A51A7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748F149" w14:textId="77777777" w:rsidR="005E659E" w:rsidRPr="00813ED9" w:rsidRDefault="005E659E" w:rsidP="005E659E">
      <w:pPr>
        <w:jc w:val="both"/>
        <w:rPr>
          <w:rFonts w:cs="Arial"/>
          <w:sz w:val="24"/>
          <w:szCs w:val="24"/>
        </w:rPr>
      </w:pPr>
    </w:p>
    <w:p w14:paraId="145D4275" w14:textId="77777777" w:rsidR="001E2B13" w:rsidRPr="0078205B" w:rsidRDefault="00BE4206" w:rsidP="0078205B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Management and Delivery of Results</w:t>
      </w:r>
    </w:p>
    <w:p w14:paraId="58CB3A2D" w14:textId="77777777" w:rsidR="005E659E" w:rsidRPr="00813ED9" w:rsidRDefault="005E659E" w:rsidP="005E659E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(a) Sum</w:t>
      </w:r>
      <w:r w:rsidR="009F6625">
        <w:rPr>
          <w:rFonts w:cs="Arial"/>
          <w:sz w:val="24"/>
          <w:szCs w:val="24"/>
        </w:rPr>
        <w:t xml:space="preserve">marise your experience to date </w:t>
      </w:r>
      <w:r w:rsidRPr="006A51A7">
        <w:rPr>
          <w:rFonts w:cs="Arial"/>
          <w:sz w:val="24"/>
          <w:szCs w:val="24"/>
          <w:u w:val="single"/>
        </w:rPr>
        <w:t xml:space="preserve">relevant to </w:t>
      </w:r>
      <w:r w:rsidR="009F6625" w:rsidRPr="006A51A7">
        <w:rPr>
          <w:rFonts w:cs="Arial"/>
          <w:sz w:val="24"/>
          <w:szCs w:val="24"/>
          <w:u w:val="single"/>
        </w:rPr>
        <w:t xml:space="preserve">the </w:t>
      </w:r>
      <w:r w:rsidR="00962510" w:rsidRPr="006A51A7">
        <w:rPr>
          <w:rFonts w:cs="Arial"/>
          <w:sz w:val="24"/>
          <w:szCs w:val="24"/>
          <w:u w:val="single"/>
        </w:rPr>
        <w:t>Chief Superintendent</w:t>
      </w:r>
      <w:r w:rsidR="009F6625" w:rsidRPr="006A51A7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5F6E56DF" w14:textId="77777777" w:rsidTr="009C2D50">
        <w:trPr>
          <w:trHeight w:val="3867"/>
        </w:trPr>
        <w:tc>
          <w:tcPr>
            <w:tcW w:w="9776" w:type="dxa"/>
          </w:tcPr>
          <w:p w14:paraId="0783A89E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60E867D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EE3ECD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9027A4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F19E52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F78466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431E3B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8F8C3F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A8272E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980080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FBFC54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B0060D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88F80A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447663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228A31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C04BCA3" w14:textId="77EC561A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0B01257" w14:textId="6FB4B67B" w:rsidR="006A51A7" w:rsidRDefault="006A51A7" w:rsidP="0019799D">
            <w:pPr>
              <w:rPr>
                <w:rFonts w:cs="Arial"/>
                <w:sz w:val="24"/>
                <w:szCs w:val="24"/>
              </w:rPr>
            </w:pPr>
          </w:p>
          <w:p w14:paraId="02C981F3" w14:textId="77777777" w:rsidR="006A51A7" w:rsidRDefault="006A51A7" w:rsidP="0019799D">
            <w:pPr>
              <w:rPr>
                <w:rFonts w:cs="Arial"/>
                <w:sz w:val="24"/>
                <w:szCs w:val="24"/>
              </w:rPr>
            </w:pPr>
          </w:p>
          <w:p w14:paraId="1CC57D8D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707A23F" w14:textId="77777777" w:rsidR="005C41F2" w:rsidRPr="00813ED9" w:rsidRDefault="005C41F2" w:rsidP="005C41F2">
      <w:pPr>
        <w:rPr>
          <w:rFonts w:cs="Arial"/>
          <w:sz w:val="24"/>
          <w:szCs w:val="24"/>
        </w:rPr>
      </w:pPr>
    </w:p>
    <w:p w14:paraId="6AE820AD" w14:textId="77777777" w:rsidR="005E659E" w:rsidRPr="00813ED9" w:rsidRDefault="005E659E" w:rsidP="005C41F2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6A51A7">
        <w:rPr>
          <w:rFonts w:cs="Arial"/>
          <w:sz w:val="24"/>
          <w:szCs w:val="24"/>
          <w:u w:val="single"/>
        </w:rPr>
        <w:t xml:space="preserve">illustrates your competency relevant to the </w:t>
      </w:r>
      <w:r w:rsidR="00962510" w:rsidRPr="006A51A7">
        <w:rPr>
          <w:rFonts w:cs="Arial"/>
          <w:sz w:val="24"/>
          <w:szCs w:val="24"/>
          <w:u w:val="single"/>
        </w:rPr>
        <w:t>Chief Superintendent</w:t>
      </w:r>
      <w:r w:rsidRPr="006A51A7">
        <w:rPr>
          <w:rFonts w:cs="Arial"/>
          <w:sz w:val="24"/>
          <w:szCs w:val="24"/>
          <w:u w:val="single"/>
        </w:rPr>
        <w:t xml:space="preserve"> </w:t>
      </w:r>
      <w:r w:rsidR="009F6625" w:rsidRPr="006A51A7">
        <w:rPr>
          <w:rFonts w:cs="Arial"/>
          <w:sz w:val="24"/>
          <w:szCs w:val="24"/>
          <w:u w:val="single"/>
        </w:rPr>
        <w:t>role</w:t>
      </w:r>
      <w:r w:rsidRPr="00813ED9">
        <w:rPr>
          <w:rFonts w:cs="Arial"/>
          <w:sz w:val="24"/>
          <w:szCs w:val="24"/>
        </w:rPr>
        <w:t xml:space="preserve"> under the heading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9F6625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5C74CB89" w14:textId="77777777" w:rsidTr="009C2D50">
        <w:trPr>
          <w:trHeight w:val="3867"/>
        </w:trPr>
        <w:tc>
          <w:tcPr>
            <w:tcW w:w="9776" w:type="dxa"/>
          </w:tcPr>
          <w:p w14:paraId="663A8C39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6F225ED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49C584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CF3B2C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C1E2FF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D2409D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A9ABD3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D5A030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13417A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67BA31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02D02F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9D6EA5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4E8B8B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F03054C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1EEECB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5FC9DA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738A95E" w14:textId="672DA32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CD8FCF0" w14:textId="77777777" w:rsidR="006A51A7" w:rsidRDefault="006A51A7" w:rsidP="0019799D">
            <w:pPr>
              <w:rPr>
                <w:rFonts w:cs="Arial"/>
                <w:sz w:val="24"/>
                <w:szCs w:val="24"/>
              </w:rPr>
            </w:pPr>
          </w:p>
          <w:p w14:paraId="33C6609A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7B12D93" w14:textId="77777777" w:rsidR="001E2B13" w:rsidRPr="00141121" w:rsidRDefault="00BE4206" w:rsidP="0078205B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Building Relationships and Communication</w:t>
      </w:r>
    </w:p>
    <w:p w14:paraId="332E1BF9" w14:textId="77777777" w:rsidR="002F732B" w:rsidRPr="00813ED9" w:rsidRDefault="001E2B13" w:rsidP="001E2B13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(a) Sum</w:t>
      </w:r>
      <w:r w:rsidR="00174D36">
        <w:rPr>
          <w:rFonts w:cs="Arial"/>
          <w:sz w:val="24"/>
          <w:szCs w:val="24"/>
        </w:rPr>
        <w:t xml:space="preserve">marise your experience to date </w:t>
      </w:r>
      <w:r w:rsidRPr="004716FF">
        <w:rPr>
          <w:rFonts w:cs="Arial"/>
          <w:sz w:val="24"/>
          <w:szCs w:val="24"/>
          <w:u w:val="single"/>
        </w:rPr>
        <w:t xml:space="preserve">relevant to </w:t>
      </w:r>
      <w:r w:rsidR="00174D36" w:rsidRPr="004716FF">
        <w:rPr>
          <w:rFonts w:cs="Arial"/>
          <w:sz w:val="24"/>
          <w:szCs w:val="24"/>
          <w:u w:val="single"/>
        </w:rPr>
        <w:t xml:space="preserve">the </w:t>
      </w:r>
      <w:r w:rsidR="00962510" w:rsidRPr="004716FF">
        <w:rPr>
          <w:rFonts w:cs="Arial"/>
          <w:sz w:val="24"/>
          <w:szCs w:val="24"/>
          <w:u w:val="single"/>
        </w:rPr>
        <w:t>Chief Superintendent</w:t>
      </w:r>
      <w:r w:rsidR="00174D36" w:rsidRPr="004716FF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174D36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3E8FEED1" w14:textId="77777777" w:rsidTr="009C2D50">
        <w:trPr>
          <w:trHeight w:val="3867"/>
        </w:trPr>
        <w:tc>
          <w:tcPr>
            <w:tcW w:w="9776" w:type="dxa"/>
          </w:tcPr>
          <w:p w14:paraId="0AF3E272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4942F1B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8403CE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36CEC3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4AFD23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81FD9E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8F7318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E350F1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490E4E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5A991E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55063E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814715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34D4F8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7F0D2F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CDA67A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1C68F22" w14:textId="06930300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0E6C694" w14:textId="2720272A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178B3906" w14:textId="77777777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696E1105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2C9A763" w14:textId="77777777" w:rsidR="001E2B13" w:rsidRPr="00813ED9" w:rsidRDefault="001E2B13" w:rsidP="007962C6">
      <w:pPr>
        <w:rPr>
          <w:rFonts w:cs="Arial"/>
          <w:b/>
          <w:color w:val="000000" w:themeColor="text1"/>
          <w:sz w:val="24"/>
          <w:szCs w:val="24"/>
        </w:rPr>
      </w:pPr>
    </w:p>
    <w:p w14:paraId="7D27442C" w14:textId="77777777" w:rsidR="001E2B13" w:rsidRPr="00813ED9" w:rsidRDefault="001E2B13" w:rsidP="001E2B13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4716FF">
        <w:rPr>
          <w:rFonts w:cs="Arial"/>
          <w:sz w:val="24"/>
          <w:szCs w:val="24"/>
          <w:u w:val="single"/>
        </w:rPr>
        <w:t xml:space="preserve">illustrates your competency relevant to the </w:t>
      </w:r>
      <w:r w:rsidR="00962510" w:rsidRPr="004716FF">
        <w:rPr>
          <w:rFonts w:cs="Arial"/>
          <w:sz w:val="24"/>
          <w:szCs w:val="24"/>
          <w:u w:val="single"/>
        </w:rPr>
        <w:t>Chief Superintendent</w:t>
      </w:r>
      <w:r w:rsidRPr="004716FF">
        <w:rPr>
          <w:rFonts w:cs="Arial"/>
          <w:sz w:val="24"/>
          <w:szCs w:val="24"/>
          <w:u w:val="single"/>
        </w:rPr>
        <w:t xml:space="preserve"> </w:t>
      </w:r>
      <w:r w:rsidR="00174D36" w:rsidRPr="004716FF">
        <w:rPr>
          <w:rFonts w:cs="Arial"/>
          <w:sz w:val="24"/>
          <w:szCs w:val="24"/>
          <w:u w:val="single"/>
        </w:rPr>
        <w:t>role</w:t>
      </w:r>
      <w:r w:rsidRPr="00813ED9">
        <w:rPr>
          <w:rFonts w:cs="Arial"/>
          <w:sz w:val="24"/>
          <w:szCs w:val="24"/>
        </w:rPr>
        <w:t xml:space="preserve"> under the heading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174D36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174D36">
        <w:rPr>
          <w:rFonts w:cs="Arial"/>
          <w:sz w:val="24"/>
          <w:szCs w:val="24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39C57BBC" w14:textId="77777777" w:rsidTr="009C2D50">
        <w:trPr>
          <w:trHeight w:val="3867"/>
        </w:trPr>
        <w:tc>
          <w:tcPr>
            <w:tcW w:w="9776" w:type="dxa"/>
          </w:tcPr>
          <w:p w14:paraId="666F4990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566603A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2A6546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200417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EDB5FF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0FD97B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BB2338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E6F990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A4ECF3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C6F4F9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54E6D9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CCE0F3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82BA6D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DADA1B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920AD4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5A3B26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11BF84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D808C58" w14:textId="77777777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43FF7201" w14:textId="3A698783" w:rsidR="004716FF" w:rsidRPr="00813ED9" w:rsidRDefault="004716FF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E661E1D" w14:textId="77777777" w:rsidR="002F732B" w:rsidRPr="00141121" w:rsidRDefault="00BE4206" w:rsidP="0078205B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Drive and Commitment to Public Service Values and the Policing Principles</w:t>
      </w:r>
    </w:p>
    <w:p w14:paraId="2E9E3E11" w14:textId="77777777" w:rsidR="001E2B13" w:rsidRPr="00813ED9" w:rsidRDefault="001E2B13" w:rsidP="001E2B13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(a) Summarise your experience to date </w:t>
      </w:r>
      <w:r w:rsidRPr="004716FF">
        <w:rPr>
          <w:rFonts w:cs="Arial"/>
          <w:sz w:val="24"/>
          <w:szCs w:val="24"/>
          <w:u w:val="single"/>
        </w:rPr>
        <w:t xml:space="preserve">relevant to </w:t>
      </w:r>
      <w:r w:rsidR="00174D36" w:rsidRPr="004716FF">
        <w:rPr>
          <w:rFonts w:cs="Arial"/>
          <w:sz w:val="24"/>
          <w:szCs w:val="24"/>
          <w:u w:val="single"/>
        </w:rPr>
        <w:t xml:space="preserve">the </w:t>
      </w:r>
      <w:r w:rsidR="00962510" w:rsidRPr="004716FF">
        <w:rPr>
          <w:rFonts w:cs="Arial"/>
          <w:sz w:val="24"/>
          <w:szCs w:val="24"/>
          <w:u w:val="single"/>
        </w:rPr>
        <w:t>Chief Superintendent</w:t>
      </w:r>
      <w:r w:rsidR="00174D36" w:rsidRPr="004716FF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174D36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C41F2" w:rsidRPr="00813ED9" w14:paraId="35BF2C4D" w14:textId="77777777" w:rsidTr="009C2D50">
        <w:trPr>
          <w:trHeight w:val="3867"/>
        </w:trPr>
        <w:tc>
          <w:tcPr>
            <w:tcW w:w="9776" w:type="dxa"/>
          </w:tcPr>
          <w:p w14:paraId="07BFCBA6" w14:textId="77777777" w:rsidR="005C41F2" w:rsidRDefault="005C41F2" w:rsidP="0019799D">
            <w:pPr>
              <w:rPr>
                <w:rFonts w:cs="Arial"/>
                <w:sz w:val="24"/>
                <w:szCs w:val="24"/>
              </w:rPr>
            </w:pPr>
          </w:p>
          <w:p w14:paraId="63F45EF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0ED1F4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3D4A01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F0E2A8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D837D2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86411E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20FF6F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981CA4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339E54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F1CB1D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ADEC2F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EE988D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033928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588E02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F0CA20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B404B6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9876CDE" w14:textId="77777777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32B06FD6" w14:textId="453A52CD" w:rsidR="004716FF" w:rsidRPr="00813ED9" w:rsidRDefault="004716FF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2134B5C" w14:textId="77777777" w:rsidR="005C41F2" w:rsidRPr="00813ED9" w:rsidRDefault="005C41F2" w:rsidP="001E2B13">
      <w:pPr>
        <w:jc w:val="both"/>
        <w:rPr>
          <w:rFonts w:cs="Arial"/>
          <w:sz w:val="24"/>
          <w:szCs w:val="24"/>
        </w:rPr>
      </w:pPr>
    </w:p>
    <w:p w14:paraId="393EC38B" w14:textId="77777777" w:rsidR="005C41F2" w:rsidRPr="00813ED9" w:rsidRDefault="005C41F2" w:rsidP="005C41F2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4716FF">
        <w:rPr>
          <w:rFonts w:cs="Arial"/>
          <w:sz w:val="24"/>
          <w:szCs w:val="24"/>
          <w:u w:val="single"/>
        </w:rPr>
        <w:t>illustrates your competency relevant</w:t>
      </w:r>
      <w:r w:rsidR="00174D36" w:rsidRPr="004716FF">
        <w:rPr>
          <w:rFonts w:cs="Arial"/>
          <w:sz w:val="24"/>
          <w:szCs w:val="24"/>
          <w:u w:val="single"/>
        </w:rPr>
        <w:t xml:space="preserve"> to the </w:t>
      </w:r>
      <w:r w:rsidR="00962510" w:rsidRPr="004716FF">
        <w:rPr>
          <w:rFonts w:cs="Arial"/>
          <w:sz w:val="24"/>
          <w:szCs w:val="24"/>
          <w:u w:val="single"/>
        </w:rPr>
        <w:t>Chief Superintendent</w:t>
      </w:r>
      <w:r w:rsidR="00174D36" w:rsidRPr="004716FF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the heading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174D36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174D36">
        <w:rPr>
          <w:rFonts w:cs="Arial"/>
          <w:sz w:val="24"/>
          <w:szCs w:val="24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C41F2" w:rsidRPr="00813ED9" w14:paraId="6591BDB0" w14:textId="77777777" w:rsidTr="009C2D50">
        <w:trPr>
          <w:trHeight w:val="3867"/>
        </w:trPr>
        <w:tc>
          <w:tcPr>
            <w:tcW w:w="9776" w:type="dxa"/>
          </w:tcPr>
          <w:p w14:paraId="37E06B0A" w14:textId="77777777" w:rsidR="005C41F2" w:rsidRDefault="005C41F2" w:rsidP="0019799D">
            <w:pPr>
              <w:rPr>
                <w:rFonts w:cs="Arial"/>
                <w:sz w:val="24"/>
                <w:szCs w:val="24"/>
              </w:rPr>
            </w:pPr>
          </w:p>
          <w:p w14:paraId="37772A5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19F041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C6C0B8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803A7A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F4317D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BF5939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72B68C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75ECC2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ACA6FF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33676B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B74A9A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59DA32C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B89933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7E29D9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BC3C10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78EDD5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ED3A398" w14:textId="77777777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0FD12554" w14:textId="4F0C1D7A" w:rsidR="004716FF" w:rsidRPr="00813ED9" w:rsidRDefault="004716FF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7B6C85F" w14:textId="77777777" w:rsidR="00174D36" w:rsidRPr="00301774" w:rsidRDefault="004F66A1" w:rsidP="0078205B">
      <w:pPr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="007D4448">
        <w:rPr>
          <w:rFonts w:cs="Arial"/>
          <w:b/>
          <w:color w:val="000000" w:themeColor="text1"/>
          <w:sz w:val="28"/>
          <w:szCs w:val="28"/>
        </w:rPr>
        <w:t xml:space="preserve">Current </w:t>
      </w:r>
      <w:r w:rsidR="00174D36" w:rsidRPr="00301774">
        <w:rPr>
          <w:rFonts w:cs="Arial"/>
          <w:b/>
          <w:color w:val="000000" w:themeColor="text1"/>
          <w:sz w:val="28"/>
          <w:szCs w:val="28"/>
        </w:rPr>
        <w:t>Supervisor</w:t>
      </w:r>
      <w:r w:rsidR="002E5282">
        <w:rPr>
          <w:rFonts w:cs="Arial"/>
          <w:b/>
          <w:color w:val="000000" w:themeColor="text1"/>
          <w:sz w:val="28"/>
          <w:szCs w:val="28"/>
        </w:rPr>
        <w:t>’</w:t>
      </w:r>
      <w:r w:rsidR="00174D36" w:rsidRPr="00301774">
        <w:rPr>
          <w:rFonts w:cs="Arial"/>
          <w:b/>
          <w:color w:val="000000" w:themeColor="text1"/>
          <w:sz w:val="28"/>
          <w:szCs w:val="28"/>
        </w:rPr>
        <w:t>s Certification</w:t>
      </w:r>
    </w:p>
    <w:p w14:paraId="2A3199DD" w14:textId="77777777" w:rsidR="004100BB" w:rsidRDefault="00174D36" w:rsidP="00E3324A">
      <w:p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063EED">
        <w:rPr>
          <w:rFonts w:cs="Arial"/>
          <w:color w:val="000000" w:themeColor="text1"/>
          <w:sz w:val="24"/>
          <w:szCs w:val="24"/>
        </w:rPr>
        <w:t xml:space="preserve">I </w:t>
      </w:r>
      <w:r w:rsidR="007D4448">
        <w:rPr>
          <w:rFonts w:cs="Arial"/>
          <w:color w:val="000000" w:themeColor="text1"/>
          <w:sz w:val="24"/>
          <w:szCs w:val="24"/>
        </w:rPr>
        <w:t>am satisfied</w:t>
      </w:r>
      <w:r w:rsidR="001E44C8" w:rsidRPr="00063EED">
        <w:rPr>
          <w:rFonts w:cs="Arial"/>
          <w:color w:val="000000" w:themeColor="text1"/>
          <w:sz w:val="24"/>
          <w:szCs w:val="24"/>
        </w:rPr>
        <w:t xml:space="preserve"> that the information provided in this application in relation to the examples of experience provided</w:t>
      </w:r>
      <w:r w:rsidR="00B97A96">
        <w:rPr>
          <w:rFonts w:cs="Arial"/>
          <w:color w:val="000000" w:themeColor="text1"/>
          <w:sz w:val="24"/>
          <w:szCs w:val="24"/>
        </w:rPr>
        <w:t xml:space="preserve"> by _______________________</w:t>
      </w:r>
      <w:r w:rsidR="00F21ECA">
        <w:rPr>
          <w:rFonts w:cs="Arial"/>
          <w:color w:val="000000" w:themeColor="text1"/>
          <w:sz w:val="24"/>
          <w:szCs w:val="24"/>
        </w:rPr>
        <w:t xml:space="preserve"> </w:t>
      </w:r>
      <w:r w:rsidR="00063EED" w:rsidRPr="00063EED">
        <w:rPr>
          <w:rFonts w:cs="Arial"/>
          <w:color w:val="000000" w:themeColor="text1"/>
          <w:sz w:val="24"/>
          <w:szCs w:val="24"/>
        </w:rPr>
        <w:t xml:space="preserve">(name of candidate) </w:t>
      </w:r>
      <w:r w:rsidR="007D4448">
        <w:rPr>
          <w:rFonts w:cs="Arial"/>
          <w:color w:val="000000" w:themeColor="text1"/>
          <w:sz w:val="24"/>
          <w:szCs w:val="24"/>
        </w:rPr>
        <w:t>accurately</w:t>
      </w:r>
      <w:r w:rsidR="00063EED" w:rsidRPr="00063EED">
        <w:rPr>
          <w:rFonts w:cs="Arial"/>
          <w:color w:val="000000" w:themeColor="text1"/>
          <w:sz w:val="24"/>
          <w:szCs w:val="24"/>
        </w:rPr>
        <w:t xml:space="preserve"> reflect</w:t>
      </w:r>
      <w:r w:rsidR="00F9624A">
        <w:rPr>
          <w:rFonts w:cs="Arial"/>
          <w:color w:val="000000" w:themeColor="text1"/>
          <w:sz w:val="24"/>
          <w:szCs w:val="24"/>
        </w:rPr>
        <w:t>s</w:t>
      </w:r>
      <w:r w:rsidR="007D4448">
        <w:rPr>
          <w:rFonts w:cs="Arial"/>
          <w:color w:val="000000" w:themeColor="text1"/>
          <w:sz w:val="24"/>
          <w:szCs w:val="24"/>
        </w:rPr>
        <w:t xml:space="preserve"> </w:t>
      </w:r>
      <w:r w:rsidR="00F9624A">
        <w:rPr>
          <w:rFonts w:cs="Arial"/>
          <w:color w:val="000000" w:themeColor="text1"/>
          <w:sz w:val="24"/>
          <w:szCs w:val="24"/>
        </w:rPr>
        <w:t xml:space="preserve">his/her </w:t>
      </w:r>
      <w:r w:rsidR="00063EED" w:rsidRPr="00063EED">
        <w:rPr>
          <w:rFonts w:cs="Arial"/>
          <w:color w:val="000000" w:themeColor="text1"/>
          <w:sz w:val="24"/>
          <w:szCs w:val="24"/>
        </w:rPr>
        <w:t>experience</w:t>
      </w:r>
      <w:r w:rsidR="00BF4FFB">
        <w:rPr>
          <w:rFonts w:cs="Arial"/>
          <w:color w:val="000000" w:themeColor="text1"/>
          <w:sz w:val="24"/>
          <w:szCs w:val="24"/>
        </w:rPr>
        <w:t>.</w:t>
      </w:r>
    </w:p>
    <w:p w14:paraId="4BE87359" w14:textId="77777777" w:rsidR="00BF4FFB" w:rsidRDefault="00BF4FFB" w:rsidP="00E3324A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14:paraId="2F9E02C9" w14:textId="77777777" w:rsidR="004100BB" w:rsidRDefault="00063EED" w:rsidP="004100BB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Signed:</w:t>
      </w:r>
      <w:r w:rsidR="00301774">
        <w:rPr>
          <w:rFonts w:cs="Arial"/>
          <w:color w:val="000000" w:themeColor="text1"/>
          <w:sz w:val="24"/>
          <w:szCs w:val="24"/>
        </w:rPr>
        <w:tab/>
      </w:r>
      <w:r w:rsidR="004100BB">
        <w:rPr>
          <w:rFonts w:cs="Arial"/>
          <w:color w:val="000000" w:themeColor="text1"/>
          <w:sz w:val="24"/>
          <w:szCs w:val="24"/>
        </w:rPr>
        <w:tab/>
      </w:r>
      <w:r w:rsidR="00301774">
        <w:rPr>
          <w:rFonts w:cs="Arial"/>
          <w:color w:val="000000" w:themeColor="text1"/>
          <w:sz w:val="24"/>
          <w:szCs w:val="24"/>
        </w:rPr>
        <w:t>__________________________________</w:t>
      </w:r>
      <w:r w:rsidR="004100BB" w:rsidRPr="004100BB">
        <w:rPr>
          <w:rFonts w:cs="Arial"/>
          <w:color w:val="000000" w:themeColor="text1"/>
          <w:sz w:val="24"/>
          <w:szCs w:val="24"/>
        </w:rPr>
        <w:t xml:space="preserve"> </w:t>
      </w:r>
      <w:r w:rsidR="004100BB">
        <w:rPr>
          <w:rFonts w:cs="Arial"/>
          <w:color w:val="000000" w:themeColor="text1"/>
          <w:sz w:val="24"/>
          <w:szCs w:val="24"/>
        </w:rPr>
        <w:tab/>
        <w:t>Date:</w:t>
      </w:r>
      <w:r w:rsidR="00F21ECA">
        <w:rPr>
          <w:rFonts w:cs="Arial"/>
          <w:color w:val="000000" w:themeColor="text1"/>
          <w:sz w:val="24"/>
          <w:szCs w:val="24"/>
        </w:rPr>
        <w:t xml:space="preserve"> _</w:t>
      </w:r>
      <w:r w:rsidR="005E6DDC">
        <w:rPr>
          <w:rFonts w:cs="Arial"/>
          <w:color w:val="000000" w:themeColor="text1"/>
          <w:sz w:val="24"/>
          <w:szCs w:val="24"/>
        </w:rPr>
        <w:t>____</w:t>
      </w:r>
      <w:r w:rsidR="004100BB">
        <w:rPr>
          <w:rFonts w:cs="Arial"/>
          <w:color w:val="000000" w:themeColor="text1"/>
          <w:sz w:val="24"/>
          <w:szCs w:val="24"/>
        </w:rPr>
        <w:t>_____________2017</w:t>
      </w:r>
    </w:p>
    <w:p w14:paraId="5BDDB09C" w14:textId="77777777" w:rsidR="00063EED" w:rsidRDefault="00063EED" w:rsidP="00063EED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Name</w:t>
      </w:r>
      <w:r w:rsidR="00301774">
        <w:rPr>
          <w:rFonts w:cs="Arial"/>
          <w:color w:val="000000" w:themeColor="text1"/>
          <w:sz w:val="24"/>
          <w:szCs w:val="24"/>
        </w:rPr>
        <w:t>:</w:t>
      </w:r>
      <w:r w:rsidR="00301774">
        <w:rPr>
          <w:rFonts w:cs="Arial"/>
          <w:color w:val="000000" w:themeColor="text1"/>
          <w:sz w:val="24"/>
          <w:szCs w:val="24"/>
        </w:rPr>
        <w:tab/>
      </w:r>
      <w:r w:rsidR="004100BB">
        <w:rPr>
          <w:rFonts w:cs="Arial"/>
          <w:color w:val="000000" w:themeColor="text1"/>
          <w:sz w:val="24"/>
          <w:szCs w:val="24"/>
        </w:rPr>
        <w:tab/>
      </w:r>
      <w:r w:rsidR="00301774">
        <w:rPr>
          <w:rFonts w:cs="Arial"/>
          <w:color w:val="000000" w:themeColor="text1"/>
          <w:sz w:val="24"/>
          <w:szCs w:val="24"/>
        </w:rPr>
        <w:t>__________________________________</w:t>
      </w:r>
      <w:r w:rsidR="004100BB">
        <w:rPr>
          <w:rFonts w:cs="Arial"/>
          <w:color w:val="000000" w:themeColor="text1"/>
          <w:sz w:val="24"/>
          <w:szCs w:val="24"/>
        </w:rPr>
        <w:t xml:space="preserve">    </w:t>
      </w:r>
      <w:r w:rsidR="004100BB" w:rsidRPr="004100BB">
        <w:rPr>
          <w:rFonts w:cs="Arial"/>
          <w:color w:val="000000" w:themeColor="text1"/>
          <w:sz w:val="24"/>
          <w:szCs w:val="24"/>
        </w:rPr>
        <w:t xml:space="preserve"> </w:t>
      </w:r>
      <w:r w:rsidR="004100BB">
        <w:rPr>
          <w:rFonts w:cs="Arial"/>
          <w:color w:val="000000" w:themeColor="text1"/>
          <w:sz w:val="24"/>
          <w:szCs w:val="24"/>
        </w:rPr>
        <w:t>Rank</w:t>
      </w:r>
      <w:r w:rsidR="00F21ECA">
        <w:rPr>
          <w:rFonts w:cs="Arial"/>
          <w:color w:val="000000" w:themeColor="text1"/>
          <w:sz w:val="24"/>
          <w:szCs w:val="24"/>
        </w:rPr>
        <w:t>:  _</w:t>
      </w:r>
      <w:r w:rsidR="004100BB">
        <w:rPr>
          <w:rFonts w:cs="Arial"/>
          <w:color w:val="000000" w:themeColor="text1"/>
          <w:sz w:val="24"/>
          <w:szCs w:val="24"/>
        </w:rPr>
        <w:t>_</w:t>
      </w:r>
      <w:r w:rsidR="005E6DDC">
        <w:rPr>
          <w:rFonts w:cs="Arial"/>
          <w:color w:val="000000" w:themeColor="text1"/>
          <w:sz w:val="24"/>
          <w:szCs w:val="24"/>
        </w:rPr>
        <w:t>_____</w:t>
      </w:r>
      <w:r w:rsidR="004100BB">
        <w:rPr>
          <w:rFonts w:cs="Arial"/>
          <w:color w:val="000000" w:themeColor="text1"/>
          <w:sz w:val="24"/>
          <w:szCs w:val="24"/>
        </w:rPr>
        <w:t>______________</w:t>
      </w:r>
    </w:p>
    <w:p w14:paraId="62CD3779" w14:textId="77777777" w:rsidR="00676FE4" w:rsidRDefault="005E6DDC" w:rsidP="00063EED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E-mail: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 w:rsidR="00676FE4">
        <w:rPr>
          <w:rFonts w:cs="Arial"/>
          <w:color w:val="000000" w:themeColor="text1"/>
          <w:sz w:val="24"/>
          <w:szCs w:val="24"/>
        </w:rPr>
        <w:t>____________________________</w:t>
      </w:r>
      <w:r>
        <w:rPr>
          <w:rFonts w:cs="Arial"/>
          <w:color w:val="000000" w:themeColor="text1"/>
          <w:sz w:val="24"/>
          <w:szCs w:val="24"/>
        </w:rPr>
        <w:t>______     Phone No.</w:t>
      </w:r>
      <w:r w:rsidR="00676FE4">
        <w:rPr>
          <w:rFonts w:cs="Arial"/>
          <w:color w:val="000000" w:themeColor="text1"/>
          <w:sz w:val="24"/>
          <w:szCs w:val="24"/>
        </w:rPr>
        <w:t>:</w:t>
      </w:r>
      <w:r w:rsidR="00AC4B07">
        <w:rPr>
          <w:rFonts w:cs="Arial"/>
          <w:color w:val="000000" w:themeColor="text1"/>
          <w:sz w:val="24"/>
          <w:szCs w:val="24"/>
        </w:rPr>
        <w:t xml:space="preserve"> </w:t>
      </w:r>
      <w:r w:rsidR="00676FE4">
        <w:rPr>
          <w:rFonts w:cs="Arial"/>
          <w:color w:val="000000" w:themeColor="text1"/>
          <w:sz w:val="24"/>
          <w:szCs w:val="24"/>
        </w:rPr>
        <w:t>________________</w:t>
      </w:r>
    </w:p>
    <w:p w14:paraId="75D5FEE3" w14:textId="77777777" w:rsidR="004100BB" w:rsidRDefault="004100BB" w:rsidP="00BF4FFB">
      <w:pPr>
        <w:spacing w:line="480" w:lineRule="auto"/>
        <w:rPr>
          <w:rFonts w:cs="Arial"/>
          <w:b/>
          <w:color w:val="000000" w:themeColor="text1"/>
          <w:sz w:val="24"/>
          <w:szCs w:val="24"/>
        </w:rPr>
      </w:pPr>
    </w:p>
    <w:p w14:paraId="2DA033D1" w14:textId="77777777" w:rsidR="007D4448" w:rsidRPr="008B73C0" w:rsidRDefault="007D4448" w:rsidP="008B73C0">
      <w:pPr>
        <w:spacing w:line="48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8B73C0">
        <w:rPr>
          <w:rFonts w:cs="Arial"/>
          <w:b/>
          <w:color w:val="000000" w:themeColor="text1"/>
          <w:sz w:val="24"/>
          <w:szCs w:val="24"/>
        </w:rPr>
        <w:t>Alternative Certification</w:t>
      </w:r>
      <w:r w:rsidR="0007153A">
        <w:rPr>
          <w:rStyle w:val="FootnoteReference"/>
          <w:rFonts w:cs="Arial"/>
          <w:b/>
          <w:color w:val="000000" w:themeColor="text1"/>
          <w:sz w:val="24"/>
          <w:szCs w:val="24"/>
        </w:rPr>
        <w:footnoteReference w:id="1"/>
      </w:r>
      <w:r w:rsidRPr="008B73C0">
        <w:rPr>
          <w:rFonts w:cs="Arial"/>
          <w:b/>
          <w:color w:val="000000" w:themeColor="text1"/>
          <w:sz w:val="24"/>
          <w:szCs w:val="24"/>
        </w:rPr>
        <w:t>.</w:t>
      </w:r>
    </w:p>
    <w:p w14:paraId="75F09B62" w14:textId="77777777" w:rsidR="008B73C0" w:rsidRDefault="008B73C0" w:rsidP="008B73C0">
      <w:pPr>
        <w:spacing w:line="480" w:lineRule="auto"/>
        <w:rPr>
          <w:rFonts w:cs="Arial"/>
          <w:color w:val="000000" w:themeColor="text1"/>
          <w:sz w:val="24"/>
          <w:szCs w:val="24"/>
        </w:rPr>
      </w:pPr>
      <w:r w:rsidRPr="00063EED">
        <w:rPr>
          <w:rFonts w:cs="Arial"/>
          <w:color w:val="000000" w:themeColor="text1"/>
          <w:sz w:val="24"/>
          <w:szCs w:val="24"/>
        </w:rPr>
        <w:t xml:space="preserve">I </w:t>
      </w:r>
      <w:r>
        <w:rPr>
          <w:rFonts w:cs="Arial"/>
          <w:color w:val="000000" w:themeColor="text1"/>
          <w:sz w:val="24"/>
          <w:szCs w:val="24"/>
        </w:rPr>
        <w:t>am satisfied</w:t>
      </w:r>
      <w:r w:rsidRPr="00063EED">
        <w:rPr>
          <w:rFonts w:cs="Arial"/>
          <w:color w:val="000000" w:themeColor="text1"/>
          <w:sz w:val="24"/>
          <w:szCs w:val="24"/>
        </w:rPr>
        <w:t xml:space="preserve"> that the information provided in this application in relation to the examples of experience provided</w:t>
      </w:r>
      <w:r w:rsidR="00F21ECA">
        <w:rPr>
          <w:rFonts w:cs="Arial"/>
          <w:color w:val="000000" w:themeColor="text1"/>
          <w:sz w:val="24"/>
          <w:szCs w:val="24"/>
        </w:rPr>
        <w:t xml:space="preserve"> by _______________________ </w:t>
      </w:r>
      <w:r w:rsidRPr="00063EED">
        <w:rPr>
          <w:rFonts w:cs="Arial"/>
          <w:color w:val="000000" w:themeColor="text1"/>
          <w:sz w:val="24"/>
          <w:szCs w:val="24"/>
        </w:rPr>
        <w:t xml:space="preserve">(name of candidate) </w:t>
      </w:r>
      <w:r>
        <w:rPr>
          <w:rFonts w:cs="Arial"/>
          <w:color w:val="000000" w:themeColor="text1"/>
          <w:sz w:val="24"/>
          <w:szCs w:val="24"/>
        </w:rPr>
        <w:t>accurately</w:t>
      </w:r>
      <w:r w:rsidRPr="00063EED">
        <w:rPr>
          <w:rFonts w:cs="Arial"/>
          <w:color w:val="000000" w:themeColor="text1"/>
          <w:sz w:val="24"/>
          <w:szCs w:val="24"/>
        </w:rPr>
        <w:t xml:space="preserve"> reflect</w:t>
      </w:r>
      <w:r w:rsidR="00F9624A">
        <w:rPr>
          <w:rFonts w:cs="Arial"/>
          <w:color w:val="000000" w:themeColor="text1"/>
          <w:sz w:val="24"/>
          <w:szCs w:val="24"/>
        </w:rPr>
        <w:t xml:space="preserve">s his/her </w:t>
      </w:r>
      <w:r w:rsidRPr="00063EED">
        <w:rPr>
          <w:rFonts w:cs="Arial"/>
          <w:color w:val="000000" w:themeColor="text1"/>
          <w:sz w:val="24"/>
          <w:szCs w:val="24"/>
        </w:rPr>
        <w:t>experience.</w:t>
      </w:r>
    </w:p>
    <w:p w14:paraId="2A86033A" w14:textId="77777777" w:rsidR="00ED710A" w:rsidRPr="00ED710A" w:rsidRDefault="00ED710A" w:rsidP="008B73C0">
      <w:pPr>
        <w:spacing w:line="480" w:lineRule="auto"/>
        <w:rPr>
          <w:rFonts w:cs="Arial"/>
          <w:color w:val="000000" w:themeColor="text1"/>
          <w:sz w:val="12"/>
          <w:szCs w:val="12"/>
        </w:rPr>
      </w:pPr>
    </w:p>
    <w:p w14:paraId="72368F06" w14:textId="77777777" w:rsidR="005E6DDC" w:rsidRDefault="005E6DDC" w:rsidP="005E6DDC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Signed: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  <w:t>Date:</w:t>
      </w:r>
      <w:r w:rsidR="00F21ECA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__________________2017</w:t>
      </w:r>
    </w:p>
    <w:p w14:paraId="3219D9E8" w14:textId="77777777" w:rsidR="005E6DDC" w:rsidRDefault="005E6DDC" w:rsidP="005E6DDC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Name: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 xml:space="preserve">__________________________________    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Rank</w:t>
      </w:r>
      <w:r w:rsidR="00326D31">
        <w:rPr>
          <w:rFonts w:cs="Arial"/>
          <w:color w:val="000000" w:themeColor="text1"/>
          <w:sz w:val="24"/>
          <w:szCs w:val="24"/>
        </w:rPr>
        <w:t xml:space="preserve">:  </w:t>
      </w:r>
      <w:r>
        <w:rPr>
          <w:rFonts w:cs="Arial"/>
          <w:color w:val="000000" w:themeColor="text1"/>
          <w:sz w:val="24"/>
          <w:szCs w:val="24"/>
        </w:rPr>
        <w:t>_____________________</w:t>
      </w:r>
    </w:p>
    <w:p w14:paraId="24C97585" w14:textId="77777777" w:rsidR="005E6DDC" w:rsidRDefault="005E6DDC" w:rsidP="005E6DDC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E-mail: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     Phone No.:</w:t>
      </w:r>
      <w:r w:rsidR="00326D31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</w:t>
      </w:r>
      <w:r w:rsidR="00326D31">
        <w:rPr>
          <w:rFonts w:cs="Arial"/>
          <w:color w:val="000000" w:themeColor="text1"/>
          <w:sz w:val="24"/>
          <w:szCs w:val="24"/>
        </w:rPr>
        <w:t>_</w:t>
      </w:r>
      <w:r>
        <w:rPr>
          <w:rFonts w:cs="Arial"/>
          <w:color w:val="000000" w:themeColor="text1"/>
          <w:sz w:val="24"/>
          <w:szCs w:val="24"/>
        </w:rPr>
        <w:t>__</w:t>
      </w:r>
    </w:p>
    <w:p w14:paraId="5FAE39CB" w14:textId="77777777" w:rsidR="00471E13" w:rsidRDefault="00471E13" w:rsidP="00ED710A">
      <w:pPr>
        <w:spacing w:after="120"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Capacity in which you know the candidate: (e.g. supervisor </w:t>
      </w:r>
      <w:r w:rsidR="00AC4B07">
        <w:rPr>
          <w:rFonts w:cs="Arial"/>
          <w:color w:val="000000" w:themeColor="text1"/>
          <w:sz w:val="24"/>
          <w:szCs w:val="24"/>
        </w:rPr>
        <w:t xml:space="preserve">in the period </w:t>
      </w:r>
      <w:r w:rsidR="00F11398">
        <w:rPr>
          <w:rFonts w:cs="Arial"/>
          <w:color w:val="000000" w:themeColor="text1"/>
          <w:sz w:val="24"/>
          <w:szCs w:val="24"/>
        </w:rPr>
        <w:t xml:space="preserve">&amp; </w:t>
      </w:r>
      <w:r w:rsidR="00AC4B07">
        <w:rPr>
          <w:rFonts w:cs="Arial"/>
          <w:color w:val="000000" w:themeColor="text1"/>
          <w:sz w:val="24"/>
          <w:szCs w:val="24"/>
        </w:rPr>
        <w:t>specify dates</w:t>
      </w:r>
      <w:r>
        <w:rPr>
          <w:rFonts w:cs="Arial"/>
          <w:color w:val="000000" w:themeColor="text1"/>
          <w:sz w:val="24"/>
          <w:szCs w:val="24"/>
        </w:rPr>
        <w:t>):</w:t>
      </w:r>
      <w:r w:rsidR="00326D31">
        <w:rPr>
          <w:rFonts w:cs="Arial"/>
          <w:color w:val="000000" w:themeColor="text1"/>
          <w:sz w:val="24"/>
          <w:szCs w:val="24"/>
        </w:rPr>
        <w:t xml:space="preserve"> </w:t>
      </w:r>
      <w:r w:rsidR="0007153A">
        <w:rPr>
          <w:rFonts w:cs="Arial"/>
          <w:color w:val="000000" w:themeColor="text1"/>
          <w:sz w:val="24"/>
          <w:szCs w:val="24"/>
        </w:rPr>
        <w:t>___</w:t>
      </w:r>
      <w:r w:rsidR="00326D31">
        <w:rPr>
          <w:rFonts w:cs="Arial"/>
          <w:color w:val="000000" w:themeColor="text1"/>
          <w:sz w:val="24"/>
          <w:szCs w:val="24"/>
        </w:rPr>
        <w:t>_</w:t>
      </w:r>
      <w:r w:rsidR="0007153A">
        <w:rPr>
          <w:rFonts w:cs="Arial"/>
          <w:color w:val="000000" w:themeColor="text1"/>
          <w:sz w:val="24"/>
          <w:szCs w:val="24"/>
        </w:rPr>
        <w:t>_____________________________________________________________</w:t>
      </w:r>
      <w:r w:rsidR="00F11398">
        <w:rPr>
          <w:rFonts w:cs="Arial"/>
          <w:color w:val="000000" w:themeColor="text1"/>
          <w:sz w:val="24"/>
          <w:szCs w:val="24"/>
        </w:rPr>
        <w:t>__</w:t>
      </w:r>
      <w:r w:rsidR="0007153A">
        <w:rPr>
          <w:rFonts w:cs="Arial"/>
          <w:color w:val="000000" w:themeColor="text1"/>
          <w:sz w:val="24"/>
          <w:szCs w:val="24"/>
        </w:rPr>
        <w:t>________</w:t>
      </w:r>
    </w:p>
    <w:p w14:paraId="2EB24F1E" w14:textId="77777777" w:rsidR="004716FF" w:rsidRDefault="004716FF" w:rsidP="00833DFD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39EC0FB7" w14:textId="1E57F081" w:rsidR="001E2B13" w:rsidRPr="00833DFD" w:rsidRDefault="00581A01" w:rsidP="00833DFD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833DFD">
        <w:rPr>
          <w:rFonts w:cs="Arial"/>
          <w:b/>
          <w:color w:val="000000" w:themeColor="text1"/>
          <w:sz w:val="28"/>
          <w:szCs w:val="28"/>
        </w:rPr>
        <w:t>Declaration</w:t>
      </w:r>
    </w:p>
    <w:p w14:paraId="3023B9B2" w14:textId="77777777" w:rsidR="003E2EC7" w:rsidRPr="00722939" w:rsidRDefault="003E2EC7" w:rsidP="003E2EC7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apply for the selection competition for appointment as </w:t>
      </w:r>
      <w:r w:rsidR="00962510">
        <w:rPr>
          <w:rFonts w:cs="Arial"/>
          <w:sz w:val="24"/>
          <w:szCs w:val="24"/>
        </w:rPr>
        <w:t>Chief Superintendent</w:t>
      </w:r>
      <w:r w:rsidRPr="00722939">
        <w:rPr>
          <w:rFonts w:cs="Arial"/>
          <w:sz w:val="24"/>
          <w:szCs w:val="24"/>
        </w:rPr>
        <w:t xml:space="preserve"> </w:t>
      </w:r>
      <w:r w:rsidR="00F11398">
        <w:rPr>
          <w:rFonts w:cs="Arial"/>
          <w:sz w:val="24"/>
          <w:szCs w:val="24"/>
        </w:rPr>
        <w:t xml:space="preserve">in the Garda Síochána </w:t>
      </w:r>
      <w:r w:rsidRPr="00722939">
        <w:rPr>
          <w:rFonts w:cs="Arial"/>
          <w:sz w:val="24"/>
          <w:szCs w:val="24"/>
        </w:rPr>
        <w:t>in accordance with the terms of the selection process.</w:t>
      </w:r>
    </w:p>
    <w:p w14:paraId="6597AFD0" w14:textId="77777777" w:rsidR="007451CD" w:rsidRPr="00722939" w:rsidRDefault="007451CD" w:rsidP="007451CD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declare that, to the best of my knowledge and belief, all the statements contained in this form are correct.  </w:t>
      </w:r>
    </w:p>
    <w:p w14:paraId="0740A9B7" w14:textId="77777777" w:rsidR="007451CD" w:rsidRPr="00722939" w:rsidRDefault="007451CD" w:rsidP="007451CD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have read and </w:t>
      </w:r>
      <w:r w:rsidR="00471E13" w:rsidRPr="00722939">
        <w:rPr>
          <w:rFonts w:cs="Arial"/>
          <w:sz w:val="24"/>
          <w:szCs w:val="24"/>
        </w:rPr>
        <w:t>understand the terms of the</w:t>
      </w:r>
      <w:r w:rsidRPr="00722939">
        <w:rPr>
          <w:rFonts w:cs="Arial"/>
          <w:sz w:val="24"/>
          <w:szCs w:val="24"/>
        </w:rPr>
        <w:t xml:space="preserve"> selection process as set out in </w:t>
      </w:r>
      <w:r w:rsidR="00326D31" w:rsidRPr="00722939">
        <w:rPr>
          <w:rFonts w:cs="Arial"/>
          <w:sz w:val="24"/>
          <w:szCs w:val="24"/>
        </w:rPr>
        <w:t>the Garda Síochána Act (Appointments</w:t>
      </w:r>
      <w:r w:rsidR="00326D31">
        <w:rPr>
          <w:rFonts w:cs="Arial"/>
          <w:sz w:val="24"/>
          <w:szCs w:val="24"/>
        </w:rPr>
        <w:t xml:space="preserve"> to the ranks of Assistant</w:t>
      </w:r>
      <w:r w:rsidR="002316AB">
        <w:rPr>
          <w:rFonts w:cs="Arial"/>
          <w:sz w:val="24"/>
          <w:szCs w:val="24"/>
        </w:rPr>
        <w:t xml:space="preserve"> Commissioner, Chief Superintendent and S</w:t>
      </w:r>
      <w:r w:rsidR="00326D31" w:rsidRPr="00722939">
        <w:rPr>
          <w:rFonts w:cs="Arial"/>
          <w:sz w:val="24"/>
          <w:szCs w:val="24"/>
        </w:rPr>
        <w:t>uperintendent) Regulations 2016 (“the Regulations”)</w:t>
      </w:r>
      <w:r w:rsidR="00326D31">
        <w:rPr>
          <w:rFonts w:cs="Arial"/>
          <w:sz w:val="24"/>
          <w:szCs w:val="24"/>
        </w:rPr>
        <w:t xml:space="preserve">, </w:t>
      </w:r>
      <w:r w:rsidRPr="00722939">
        <w:rPr>
          <w:rFonts w:cs="Arial"/>
          <w:sz w:val="24"/>
          <w:szCs w:val="24"/>
        </w:rPr>
        <w:t xml:space="preserve">the </w:t>
      </w:r>
      <w:r w:rsidR="00F11398">
        <w:rPr>
          <w:rFonts w:cs="Arial"/>
          <w:sz w:val="24"/>
          <w:szCs w:val="24"/>
        </w:rPr>
        <w:t xml:space="preserve">Candidate’s </w:t>
      </w:r>
      <w:r w:rsidRPr="00722939">
        <w:rPr>
          <w:rFonts w:cs="Arial"/>
          <w:sz w:val="24"/>
          <w:szCs w:val="24"/>
        </w:rPr>
        <w:t xml:space="preserve">Information Booklet and the </w:t>
      </w:r>
      <w:r w:rsidR="00203876">
        <w:rPr>
          <w:rFonts w:cs="Arial"/>
          <w:sz w:val="24"/>
          <w:szCs w:val="24"/>
        </w:rPr>
        <w:t xml:space="preserve">Policing </w:t>
      </w:r>
      <w:r w:rsidRPr="00722939">
        <w:rPr>
          <w:rFonts w:cs="Arial"/>
          <w:sz w:val="24"/>
          <w:szCs w:val="24"/>
        </w:rPr>
        <w:t>Authority’s Statement of Practice</w:t>
      </w:r>
      <w:r w:rsidR="004F6F0D" w:rsidRPr="00722939">
        <w:rPr>
          <w:rFonts w:cs="Arial"/>
          <w:sz w:val="24"/>
          <w:szCs w:val="24"/>
        </w:rPr>
        <w:t xml:space="preserve"> </w:t>
      </w:r>
      <w:r w:rsidR="00236094">
        <w:rPr>
          <w:rFonts w:cs="Arial"/>
          <w:sz w:val="24"/>
          <w:szCs w:val="24"/>
        </w:rPr>
        <w:t>relevant to this competition</w:t>
      </w:r>
      <w:r w:rsidRPr="00722939">
        <w:rPr>
          <w:rFonts w:cs="Arial"/>
          <w:sz w:val="24"/>
          <w:szCs w:val="24"/>
        </w:rPr>
        <w:t xml:space="preserve">.  </w:t>
      </w:r>
      <w:r w:rsidR="00C96E3A" w:rsidRPr="00722939">
        <w:rPr>
          <w:rFonts w:cs="Arial"/>
          <w:sz w:val="24"/>
          <w:szCs w:val="24"/>
        </w:rPr>
        <w:t>In particular</w:t>
      </w:r>
      <w:r w:rsidR="00355DA4" w:rsidRPr="00722939">
        <w:rPr>
          <w:rFonts w:cs="Arial"/>
          <w:sz w:val="24"/>
          <w:szCs w:val="24"/>
        </w:rPr>
        <w:t>,</w:t>
      </w:r>
      <w:r w:rsidR="00C96E3A" w:rsidRPr="00722939">
        <w:rPr>
          <w:rFonts w:cs="Arial"/>
          <w:sz w:val="24"/>
          <w:szCs w:val="24"/>
        </w:rPr>
        <w:t xml:space="preserve"> I have read </w:t>
      </w:r>
      <w:r w:rsidR="00236094">
        <w:rPr>
          <w:rFonts w:cs="Arial"/>
          <w:sz w:val="24"/>
          <w:szCs w:val="24"/>
        </w:rPr>
        <w:t>the sections</w:t>
      </w:r>
      <w:r w:rsidR="00C96E3A" w:rsidRPr="00722939">
        <w:rPr>
          <w:rFonts w:cs="Arial"/>
          <w:sz w:val="24"/>
          <w:szCs w:val="24"/>
        </w:rPr>
        <w:t xml:space="preserve"> relating to the prohibition on canvassing.</w:t>
      </w:r>
    </w:p>
    <w:p w14:paraId="56BB7B37" w14:textId="77777777" w:rsidR="007451CD" w:rsidRPr="00722939" w:rsidRDefault="007451CD" w:rsidP="007451CD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>I confirm that I meet the eligibility criteria as set out in</w:t>
      </w:r>
      <w:r w:rsidR="00236094">
        <w:rPr>
          <w:rFonts w:cs="Arial"/>
          <w:sz w:val="24"/>
          <w:szCs w:val="24"/>
        </w:rPr>
        <w:t xml:space="preserve"> the Regulations</w:t>
      </w:r>
      <w:r w:rsidRPr="00722939">
        <w:rPr>
          <w:rFonts w:cs="Arial"/>
          <w:sz w:val="24"/>
          <w:szCs w:val="24"/>
        </w:rPr>
        <w:t xml:space="preserve">. </w:t>
      </w:r>
    </w:p>
    <w:p w14:paraId="7172CD7C" w14:textId="77777777" w:rsidR="00355DA4" w:rsidRPr="00722939" w:rsidRDefault="00355DA4" w:rsidP="00355DA4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understand that: </w:t>
      </w:r>
    </w:p>
    <w:p w14:paraId="5C420C73" w14:textId="77777777" w:rsidR="00355DA4" w:rsidRPr="00722939" w:rsidRDefault="00236094" w:rsidP="0072293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F11398">
        <w:rPr>
          <w:sz w:val="24"/>
          <w:szCs w:val="24"/>
        </w:rPr>
        <w:t>f I am placed on the</w:t>
      </w:r>
      <w:r w:rsidR="00355DA4" w:rsidRPr="00722939">
        <w:rPr>
          <w:sz w:val="24"/>
          <w:szCs w:val="24"/>
        </w:rPr>
        <w:t xml:space="preserve"> panel </w:t>
      </w:r>
      <w:r w:rsidR="00F11398">
        <w:rPr>
          <w:sz w:val="24"/>
          <w:szCs w:val="24"/>
        </w:rPr>
        <w:t xml:space="preserve">of candidates </w:t>
      </w:r>
      <w:r w:rsidR="00355DA4" w:rsidRPr="00722939">
        <w:rPr>
          <w:sz w:val="24"/>
          <w:szCs w:val="24"/>
        </w:rPr>
        <w:t>at the conclusion of the selection process, this does not entitle me to be appointed to a position;</w:t>
      </w:r>
    </w:p>
    <w:p w14:paraId="6CE48219" w14:textId="77777777" w:rsidR="007B25A4" w:rsidRPr="00722939" w:rsidRDefault="00236094" w:rsidP="0072293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355DA4" w:rsidRPr="00722939">
        <w:rPr>
          <w:sz w:val="24"/>
          <w:szCs w:val="24"/>
        </w:rPr>
        <w:t>efore any candidate can be appointed by the Authority, the Regulations provide that the Authority must be satisfied as to certain matters including a satisfactory outcome of a clearance process</w:t>
      </w:r>
      <w:r w:rsidR="007B25A4" w:rsidRPr="00722939">
        <w:rPr>
          <w:sz w:val="24"/>
          <w:szCs w:val="24"/>
        </w:rPr>
        <w:t>;</w:t>
      </w:r>
    </w:p>
    <w:p w14:paraId="155FEF9F" w14:textId="7D41225A" w:rsidR="00236094" w:rsidRDefault="00236094" w:rsidP="0072293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B25A4" w:rsidRPr="00722939">
        <w:rPr>
          <w:sz w:val="24"/>
          <w:szCs w:val="24"/>
        </w:rPr>
        <w:t xml:space="preserve">he clearance process will include consideration of the </w:t>
      </w:r>
      <w:r>
        <w:rPr>
          <w:sz w:val="24"/>
          <w:szCs w:val="24"/>
        </w:rPr>
        <w:t xml:space="preserve">health and character </w:t>
      </w:r>
      <w:r w:rsidR="0061361D">
        <w:rPr>
          <w:sz w:val="24"/>
          <w:szCs w:val="24"/>
        </w:rPr>
        <w:t>of candidates, in</w:t>
      </w:r>
      <w:r>
        <w:rPr>
          <w:sz w:val="24"/>
          <w:szCs w:val="24"/>
        </w:rPr>
        <w:t>cluding</w:t>
      </w:r>
      <w:r w:rsidR="007B25A4" w:rsidRPr="00722939">
        <w:rPr>
          <w:sz w:val="24"/>
          <w:szCs w:val="24"/>
        </w:rPr>
        <w:t xml:space="preserve"> of criminal convictions and/or disciplinary sanctions</w:t>
      </w:r>
      <w:r>
        <w:rPr>
          <w:sz w:val="24"/>
          <w:szCs w:val="24"/>
        </w:rPr>
        <w:t>;</w:t>
      </w:r>
      <w:r w:rsidR="00090647" w:rsidRPr="00090647">
        <w:rPr>
          <w:sz w:val="24"/>
          <w:szCs w:val="24"/>
        </w:rPr>
        <w:t xml:space="preserve"> </w:t>
      </w:r>
      <w:r w:rsidR="00090647">
        <w:rPr>
          <w:sz w:val="24"/>
          <w:szCs w:val="24"/>
        </w:rPr>
        <w:t>and</w:t>
      </w:r>
    </w:p>
    <w:p w14:paraId="1C786807" w14:textId="1983BD90" w:rsidR="00090647" w:rsidRPr="00771413" w:rsidRDefault="00236094" w:rsidP="00B1299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471E13" w:rsidRPr="00722939">
        <w:rPr>
          <w:sz w:val="24"/>
          <w:szCs w:val="24"/>
        </w:rPr>
        <w:t xml:space="preserve">f I am selected to be on a panel, </w:t>
      </w:r>
      <w:r w:rsidR="007B25A4" w:rsidRPr="00722939">
        <w:rPr>
          <w:sz w:val="24"/>
          <w:szCs w:val="24"/>
        </w:rPr>
        <w:t>inf</w:t>
      </w:r>
      <w:r w:rsidR="00833DFD" w:rsidRPr="00722939">
        <w:rPr>
          <w:sz w:val="24"/>
          <w:szCs w:val="24"/>
        </w:rPr>
        <w:t xml:space="preserve">ormation </w:t>
      </w:r>
      <w:r w:rsidR="0061361D" w:rsidRPr="00722939">
        <w:rPr>
          <w:sz w:val="24"/>
          <w:szCs w:val="24"/>
        </w:rPr>
        <w:t xml:space="preserve">relating to outstanding criminal or disciplinary investigations </w:t>
      </w:r>
      <w:r w:rsidR="00833DFD" w:rsidRPr="00722939">
        <w:rPr>
          <w:sz w:val="24"/>
          <w:szCs w:val="24"/>
        </w:rPr>
        <w:t xml:space="preserve">will also be </w:t>
      </w:r>
      <w:r w:rsidR="0061361D">
        <w:rPr>
          <w:sz w:val="24"/>
          <w:szCs w:val="24"/>
        </w:rPr>
        <w:t>obtained</w:t>
      </w:r>
      <w:r w:rsidR="0061361D" w:rsidRPr="0061361D">
        <w:rPr>
          <w:sz w:val="24"/>
          <w:szCs w:val="24"/>
        </w:rPr>
        <w:t xml:space="preserve"> </w:t>
      </w:r>
      <w:r w:rsidR="0061361D" w:rsidRPr="00722939">
        <w:rPr>
          <w:sz w:val="24"/>
          <w:szCs w:val="24"/>
        </w:rPr>
        <w:t>prior to appointment</w:t>
      </w:r>
      <w:r w:rsidR="0061361D">
        <w:rPr>
          <w:sz w:val="24"/>
          <w:szCs w:val="24"/>
        </w:rPr>
        <w:t>, as part of the</w:t>
      </w:r>
      <w:r w:rsidR="00090647">
        <w:rPr>
          <w:sz w:val="24"/>
          <w:szCs w:val="24"/>
        </w:rPr>
        <w:t xml:space="preserve"> clearance process.</w:t>
      </w:r>
    </w:p>
    <w:p w14:paraId="523B9009" w14:textId="77777777" w:rsidR="00722939" w:rsidRDefault="00722939" w:rsidP="00B12997">
      <w:pPr>
        <w:spacing w:before="480"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Signed: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  <w:t>Date:</w:t>
      </w:r>
      <w:r w:rsidR="0061361D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__________________2017</w:t>
      </w:r>
    </w:p>
    <w:p w14:paraId="52118BA6" w14:textId="77777777" w:rsidR="00355DA4" w:rsidRPr="00355DA4" w:rsidRDefault="00833DFD" w:rsidP="00771413">
      <w:pPr>
        <w:spacing w:line="360" w:lineRule="auto"/>
        <w:jc w:val="center"/>
        <w:rPr>
          <w:rFonts w:cs="Verdana,Bold"/>
          <w:b/>
          <w:bCs/>
          <w:sz w:val="28"/>
          <w:szCs w:val="28"/>
        </w:rPr>
      </w:pPr>
      <w:r w:rsidRPr="00833DFD">
        <w:rPr>
          <w:rFonts w:cs="Arial"/>
          <w:b/>
          <w:color w:val="000000" w:themeColor="text1"/>
          <w:sz w:val="28"/>
          <w:szCs w:val="28"/>
        </w:rPr>
        <w:t>Consent</w:t>
      </w:r>
    </w:p>
    <w:p w14:paraId="06274C1B" w14:textId="6F08938C" w:rsidR="00090647" w:rsidRPr="00771413" w:rsidRDefault="0068790D" w:rsidP="00612C3D">
      <w:pPr>
        <w:spacing w:line="360" w:lineRule="auto"/>
        <w:rPr>
          <w:rFonts w:cs="Arial"/>
          <w:sz w:val="24"/>
          <w:szCs w:val="24"/>
        </w:rPr>
      </w:pPr>
      <w:r w:rsidRPr="0068790D">
        <w:rPr>
          <w:rFonts w:cs="Arial"/>
          <w:sz w:val="24"/>
          <w:szCs w:val="24"/>
        </w:rPr>
        <w:t>I understand that the Policing Authority may make such enquiries as it considers necessary to comply with the Regulations including validating the information in this application form and undertaking a clearance process.  I consent to this and to the Garda Síochána and/or the Garda Síochána Ombudsman Commission</w:t>
      </w:r>
      <w:r w:rsidR="00771413">
        <w:rPr>
          <w:rFonts w:cs="Arial"/>
          <w:sz w:val="24"/>
          <w:szCs w:val="24"/>
        </w:rPr>
        <w:t xml:space="preserve"> and/or the Police Service of Northern Ireland and/or the Police Ombudsman for Northern Ireland</w:t>
      </w:r>
      <w:r w:rsidRPr="0068790D">
        <w:rPr>
          <w:rFonts w:cs="Arial"/>
          <w:sz w:val="24"/>
          <w:szCs w:val="24"/>
        </w:rPr>
        <w:t xml:space="preserve"> providing the Policing Authority with personal information relating to me in response to such enquires</w:t>
      </w:r>
      <w:r w:rsidR="00AD7DF1">
        <w:rPr>
          <w:rFonts w:cs="Arial"/>
          <w:sz w:val="24"/>
          <w:szCs w:val="24"/>
        </w:rPr>
        <w:t>, as relevant</w:t>
      </w:r>
      <w:r w:rsidRPr="0068790D">
        <w:rPr>
          <w:rFonts w:cs="Arial"/>
          <w:sz w:val="24"/>
          <w:szCs w:val="24"/>
        </w:rPr>
        <w:t>.</w:t>
      </w:r>
    </w:p>
    <w:p w14:paraId="2C9F5165" w14:textId="77777777" w:rsidR="0039017E" w:rsidRPr="007829D9" w:rsidRDefault="003E2EC7" w:rsidP="00B12997">
      <w:pPr>
        <w:spacing w:before="360" w:after="0" w:line="360" w:lineRule="auto"/>
      </w:pPr>
      <w:r>
        <w:rPr>
          <w:rFonts w:cs="Arial"/>
          <w:color w:val="000000" w:themeColor="text1"/>
          <w:sz w:val="24"/>
          <w:szCs w:val="24"/>
        </w:rPr>
        <w:t>Signed: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  <w:t>Date:</w:t>
      </w:r>
      <w:r w:rsidR="0061361D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__________________2017</w:t>
      </w:r>
    </w:p>
    <w:sectPr w:rsidR="0039017E" w:rsidRPr="007829D9" w:rsidSect="00C54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D7D3" w14:textId="77777777" w:rsidR="00033089" w:rsidRDefault="00033089" w:rsidP="009D6246">
      <w:pPr>
        <w:spacing w:after="0" w:line="240" w:lineRule="auto"/>
      </w:pPr>
      <w:r>
        <w:separator/>
      </w:r>
    </w:p>
  </w:endnote>
  <w:endnote w:type="continuationSeparator" w:id="0">
    <w:p w14:paraId="1225C44B" w14:textId="77777777" w:rsidR="00033089" w:rsidRDefault="00033089" w:rsidP="009D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9D44" w14:textId="77777777" w:rsidR="002C3A9A" w:rsidRDefault="002C3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7694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A9CD13" w14:textId="00D862CE" w:rsidR="00363E14" w:rsidRDefault="00363E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0A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0A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2D375B" w14:textId="77777777" w:rsidR="009D6246" w:rsidRDefault="009D6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4B14" w14:textId="77777777" w:rsidR="002C3A9A" w:rsidRDefault="002C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9DEEA" w14:textId="77777777" w:rsidR="00033089" w:rsidRDefault="00033089" w:rsidP="009D6246">
      <w:pPr>
        <w:spacing w:after="0" w:line="240" w:lineRule="auto"/>
      </w:pPr>
      <w:r>
        <w:separator/>
      </w:r>
    </w:p>
  </w:footnote>
  <w:footnote w:type="continuationSeparator" w:id="0">
    <w:p w14:paraId="37C390B9" w14:textId="77777777" w:rsidR="00033089" w:rsidRDefault="00033089" w:rsidP="009D6246">
      <w:pPr>
        <w:spacing w:after="0" w:line="240" w:lineRule="auto"/>
      </w:pPr>
      <w:r>
        <w:continuationSeparator/>
      </w:r>
    </w:p>
  </w:footnote>
  <w:footnote w:id="1">
    <w:p w14:paraId="560A15BD" w14:textId="77777777" w:rsidR="0007153A" w:rsidRPr="00ED710A" w:rsidRDefault="0007153A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="00ED710A" w:rsidRPr="00ED710A">
        <w:rPr>
          <w:rFonts w:cs="Arial"/>
          <w:color w:val="000000" w:themeColor="text1"/>
          <w:sz w:val="22"/>
          <w:szCs w:val="22"/>
        </w:rPr>
        <w:t>In the event that it is not possible for the current supervisor to sign this certificate, an alternative serving supervisor may do 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18F90" w14:textId="77777777" w:rsidR="002C3A9A" w:rsidRDefault="002C3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A948" w14:textId="5ED2F254" w:rsidR="009D6246" w:rsidRDefault="009D6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AC872" w14:textId="77777777" w:rsidR="002C3A9A" w:rsidRDefault="002C3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73A"/>
    <w:multiLevelType w:val="hybridMultilevel"/>
    <w:tmpl w:val="F7446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230"/>
    <w:multiLevelType w:val="hybridMultilevel"/>
    <w:tmpl w:val="69C06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0392"/>
    <w:multiLevelType w:val="hybridMultilevel"/>
    <w:tmpl w:val="F822D8B4"/>
    <w:lvl w:ilvl="0" w:tplc="A84E6988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,Bol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647E"/>
    <w:multiLevelType w:val="hybridMultilevel"/>
    <w:tmpl w:val="17DA75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3FA8"/>
    <w:multiLevelType w:val="hybridMultilevel"/>
    <w:tmpl w:val="70784C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05EE"/>
    <w:multiLevelType w:val="hybridMultilevel"/>
    <w:tmpl w:val="0D76DEEE"/>
    <w:lvl w:ilvl="0" w:tplc="2CD07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1EEB"/>
    <w:multiLevelType w:val="hybridMultilevel"/>
    <w:tmpl w:val="62FE008E"/>
    <w:lvl w:ilvl="0" w:tplc="EEF261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95566"/>
    <w:multiLevelType w:val="hybridMultilevel"/>
    <w:tmpl w:val="028C20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F33B8"/>
    <w:multiLevelType w:val="hybridMultilevel"/>
    <w:tmpl w:val="028C20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B5B"/>
    <w:multiLevelType w:val="hybridMultilevel"/>
    <w:tmpl w:val="3A9CE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F0565"/>
    <w:multiLevelType w:val="hybridMultilevel"/>
    <w:tmpl w:val="DD20C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53570"/>
    <w:multiLevelType w:val="hybridMultilevel"/>
    <w:tmpl w:val="7FC88C18"/>
    <w:lvl w:ilvl="0" w:tplc="EDBAA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1A2B"/>
    <w:multiLevelType w:val="hybridMultilevel"/>
    <w:tmpl w:val="4E1C1B1C"/>
    <w:lvl w:ilvl="0" w:tplc="1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EF6F00"/>
    <w:multiLevelType w:val="hybridMultilevel"/>
    <w:tmpl w:val="E4286E20"/>
    <w:lvl w:ilvl="0" w:tplc="B7BEAD60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,Bol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A48D4"/>
    <w:multiLevelType w:val="hybridMultilevel"/>
    <w:tmpl w:val="2152C8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81DD3"/>
    <w:multiLevelType w:val="hybridMultilevel"/>
    <w:tmpl w:val="5ED6B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4112F"/>
    <w:multiLevelType w:val="hybridMultilevel"/>
    <w:tmpl w:val="F04AF4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D1CE2"/>
    <w:multiLevelType w:val="hybridMultilevel"/>
    <w:tmpl w:val="8ABE1FE2"/>
    <w:lvl w:ilvl="0" w:tplc="85FEFD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E2AE6"/>
    <w:multiLevelType w:val="hybridMultilevel"/>
    <w:tmpl w:val="E56E5B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D03ED"/>
    <w:multiLevelType w:val="hybridMultilevel"/>
    <w:tmpl w:val="C7D02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E7D4A"/>
    <w:multiLevelType w:val="hybridMultilevel"/>
    <w:tmpl w:val="875422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8917D5"/>
    <w:multiLevelType w:val="hybridMultilevel"/>
    <w:tmpl w:val="029A2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14"/>
  </w:num>
  <w:num w:numId="5">
    <w:abstractNumId w:val="15"/>
  </w:num>
  <w:num w:numId="6">
    <w:abstractNumId w:val="9"/>
  </w:num>
  <w:num w:numId="7">
    <w:abstractNumId w:val="5"/>
  </w:num>
  <w:num w:numId="8">
    <w:abstractNumId w:val="1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17"/>
  </w:num>
  <w:num w:numId="14">
    <w:abstractNumId w:val="20"/>
  </w:num>
  <w:num w:numId="15">
    <w:abstractNumId w:val="6"/>
  </w:num>
  <w:num w:numId="16">
    <w:abstractNumId w:val="2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9E"/>
    <w:rsid w:val="00033089"/>
    <w:rsid w:val="0003734C"/>
    <w:rsid w:val="000444DC"/>
    <w:rsid w:val="000507D7"/>
    <w:rsid w:val="0005384F"/>
    <w:rsid w:val="00063EED"/>
    <w:rsid w:val="0007153A"/>
    <w:rsid w:val="00082B9C"/>
    <w:rsid w:val="00090647"/>
    <w:rsid w:val="000A4AE1"/>
    <w:rsid w:val="000E4440"/>
    <w:rsid w:val="000F4683"/>
    <w:rsid w:val="00100AB2"/>
    <w:rsid w:val="001378BA"/>
    <w:rsid w:val="00141121"/>
    <w:rsid w:val="0014632D"/>
    <w:rsid w:val="001642C2"/>
    <w:rsid w:val="00174D36"/>
    <w:rsid w:val="00176948"/>
    <w:rsid w:val="00176BD9"/>
    <w:rsid w:val="001849ED"/>
    <w:rsid w:val="001E03FB"/>
    <w:rsid w:val="001E2B13"/>
    <w:rsid w:val="001E44C8"/>
    <w:rsid w:val="001E472C"/>
    <w:rsid w:val="001F54F5"/>
    <w:rsid w:val="001F6F56"/>
    <w:rsid w:val="00203876"/>
    <w:rsid w:val="00205556"/>
    <w:rsid w:val="0021418F"/>
    <w:rsid w:val="002316AB"/>
    <w:rsid w:val="00236094"/>
    <w:rsid w:val="00240A4E"/>
    <w:rsid w:val="00242C03"/>
    <w:rsid w:val="0024431D"/>
    <w:rsid w:val="00245719"/>
    <w:rsid w:val="00257B90"/>
    <w:rsid w:val="0026377D"/>
    <w:rsid w:val="00265F4B"/>
    <w:rsid w:val="002863BC"/>
    <w:rsid w:val="00296E2D"/>
    <w:rsid w:val="002A0814"/>
    <w:rsid w:val="002C3A9A"/>
    <w:rsid w:val="002E5282"/>
    <w:rsid w:val="002F732B"/>
    <w:rsid w:val="00301774"/>
    <w:rsid w:val="0031744E"/>
    <w:rsid w:val="003204F4"/>
    <w:rsid w:val="00322D50"/>
    <w:rsid w:val="00326D31"/>
    <w:rsid w:val="00350034"/>
    <w:rsid w:val="00355DA4"/>
    <w:rsid w:val="00363650"/>
    <w:rsid w:val="00363E14"/>
    <w:rsid w:val="00372784"/>
    <w:rsid w:val="00386514"/>
    <w:rsid w:val="0039017E"/>
    <w:rsid w:val="00397D58"/>
    <w:rsid w:val="003E2EC7"/>
    <w:rsid w:val="003F2FC0"/>
    <w:rsid w:val="003F4764"/>
    <w:rsid w:val="003F5856"/>
    <w:rsid w:val="00402E58"/>
    <w:rsid w:val="004100BB"/>
    <w:rsid w:val="0042447D"/>
    <w:rsid w:val="004312A8"/>
    <w:rsid w:val="00440529"/>
    <w:rsid w:val="00450174"/>
    <w:rsid w:val="004716FF"/>
    <w:rsid w:val="00471E13"/>
    <w:rsid w:val="004F49B4"/>
    <w:rsid w:val="004F66A1"/>
    <w:rsid w:val="004F6F0D"/>
    <w:rsid w:val="00500E36"/>
    <w:rsid w:val="00507427"/>
    <w:rsid w:val="00515D70"/>
    <w:rsid w:val="00551038"/>
    <w:rsid w:val="00575EAB"/>
    <w:rsid w:val="00577FB2"/>
    <w:rsid w:val="00581A01"/>
    <w:rsid w:val="005953D4"/>
    <w:rsid w:val="005C41F2"/>
    <w:rsid w:val="005D6917"/>
    <w:rsid w:val="005E659E"/>
    <w:rsid w:val="005E6DDC"/>
    <w:rsid w:val="005F7175"/>
    <w:rsid w:val="00612C3D"/>
    <w:rsid w:val="0061361D"/>
    <w:rsid w:val="00615605"/>
    <w:rsid w:val="00624EC1"/>
    <w:rsid w:val="00625F3D"/>
    <w:rsid w:val="00653D23"/>
    <w:rsid w:val="00676692"/>
    <w:rsid w:val="00676FE4"/>
    <w:rsid w:val="006773EB"/>
    <w:rsid w:val="0068790D"/>
    <w:rsid w:val="00690C31"/>
    <w:rsid w:val="006955E1"/>
    <w:rsid w:val="006A1A38"/>
    <w:rsid w:val="006A51A7"/>
    <w:rsid w:val="006A6939"/>
    <w:rsid w:val="006F39DB"/>
    <w:rsid w:val="006F7DF0"/>
    <w:rsid w:val="00701FF2"/>
    <w:rsid w:val="007161AB"/>
    <w:rsid w:val="00722939"/>
    <w:rsid w:val="00724423"/>
    <w:rsid w:val="00726FA0"/>
    <w:rsid w:val="00740A11"/>
    <w:rsid w:val="007451CD"/>
    <w:rsid w:val="00762F9D"/>
    <w:rsid w:val="00764817"/>
    <w:rsid w:val="00771413"/>
    <w:rsid w:val="0078205B"/>
    <w:rsid w:val="007829D9"/>
    <w:rsid w:val="007962C6"/>
    <w:rsid w:val="007A45FA"/>
    <w:rsid w:val="007B25A4"/>
    <w:rsid w:val="007C0822"/>
    <w:rsid w:val="007D4448"/>
    <w:rsid w:val="007D7FF0"/>
    <w:rsid w:val="00813ED9"/>
    <w:rsid w:val="00833DFD"/>
    <w:rsid w:val="00853B3C"/>
    <w:rsid w:val="00882019"/>
    <w:rsid w:val="008820A2"/>
    <w:rsid w:val="008B73C0"/>
    <w:rsid w:val="008C441F"/>
    <w:rsid w:val="008F2C13"/>
    <w:rsid w:val="00924EC6"/>
    <w:rsid w:val="00927555"/>
    <w:rsid w:val="00942B82"/>
    <w:rsid w:val="009475F8"/>
    <w:rsid w:val="00962510"/>
    <w:rsid w:val="00963473"/>
    <w:rsid w:val="009807E7"/>
    <w:rsid w:val="009A2B7F"/>
    <w:rsid w:val="009B5415"/>
    <w:rsid w:val="009C2D50"/>
    <w:rsid w:val="009D6246"/>
    <w:rsid w:val="009E0C66"/>
    <w:rsid w:val="009E2607"/>
    <w:rsid w:val="009F6625"/>
    <w:rsid w:val="00A0676B"/>
    <w:rsid w:val="00A11577"/>
    <w:rsid w:val="00A15203"/>
    <w:rsid w:val="00A2456D"/>
    <w:rsid w:val="00A27992"/>
    <w:rsid w:val="00A54873"/>
    <w:rsid w:val="00A700F3"/>
    <w:rsid w:val="00A7636C"/>
    <w:rsid w:val="00AC4B07"/>
    <w:rsid w:val="00AD2E3C"/>
    <w:rsid w:val="00AD4149"/>
    <w:rsid w:val="00AD6FDA"/>
    <w:rsid w:val="00AD7DF1"/>
    <w:rsid w:val="00B12997"/>
    <w:rsid w:val="00B25BE7"/>
    <w:rsid w:val="00B4365F"/>
    <w:rsid w:val="00B50EAF"/>
    <w:rsid w:val="00B8015F"/>
    <w:rsid w:val="00B97A96"/>
    <w:rsid w:val="00BA23EF"/>
    <w:rsid w:val="00BB2109"/>
    <w:rsid w:val="00BB64FC"/>
    <w:rsid w:val="00BE4206"/>
    <w:rsid w:val="00BF441B"/>
    <w:rsid w:val="00BF4FFB"/>
    <w:rsid w:val="00C103B4"/>
    <w:rsid w:val="00C47A5A"/>
    <w:rsid w:val="00C54C2C"/>
    <w:rsid w:val="00C70F03"/>
    <w:rsid w:val="00C75C9E"/>
    <w:rsid w:val="00C96E3A"/>
    <w:rsid w:val="00CB3B49"/>
    <w:rsid w:val="00CC79D3"/>
    <w:rsid w:val="00CD2022"/>
    <w:rsid w:val="00CF0283"/>
    <w:rsid w:val="00D33DCD"/>
    <w:rsid w:val="00D61F51"/>
    <w:rsid w:val="00D655C3"/>
    <w:rsid w:val="00D8564C"/>
    <w:rsid w:val="00DA6AC6"/>
    <w:rsid w:val="00DA75FF"/>
    <w:rsid w:val="00DC0D0F"/>
    <w:rsid w:val="00DD1C6B"/>
    <w:rsid w:val="00DF520A"/>
    <w:rsid w:val="00E03FD2"/>
    <w:rsid w:val="00E3324A"/>
    <w:rsid w:val="00E33CC7"/>
    <w:rsid w:val="00E438C7"/>
    <w:rsid w:val="00E509BC"/>
    <w:rsid w:val="00E52416"/>
    <w:rsid w:val="00E54A6B"/>
    <w:rsid w:val="00EB26B2"/>
    <w:rsid w:val="00ED710A"/>
    <w:rsid w:val="00F06EA6"/>
    <w:rsid w:val="00F11398"/>
    <w:rsid w:val="00F21ECA"/>
    <w:rsid w:val="00F2337A"/>
    <w:rsid w:val="00F23FEB"/>
    <w:rsid w:val="00F2472B"/>
    <w:rsid w:val="00F531D2"/>
    <w:rsid w:val="00F74815"/>
    <w:rsid w:val="00F9624A"/>
    <w:rsid w:val="00FA36BA"/>
    <w:rsid w:val="00FC557F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B0D05BE"/>
  <w15:chartTrackingRefBased/>
  <w15:docId w15:val="{A5C26E45-53A4-4F60-B2A2-D4EC924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5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246"/>
  </w:style>
  <w:style w:type="paragraph" w:styleId="Footer">
    <w:name w:val="footer"/>
    <w:basedOn w:val="Normal"/>
    <w:link w:val="FooterChar"/>
    <w:uiPriority w:val="99"/>
    <w:unhideWhenUsed/>
    <w:rsid w:val="009D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246"/>
  </w:style>
  <w:style w:type="character" w:styleId="CommentReference">
    <w:name w:val="annotation reference"/>
    <w:basedOn w:val="DefaultParagraphFont"/>
    <w:uiPriority w:val="99"/>
    <w:semiHidden/>
    <w:unhideWhenUsed/>
    <w:rsid w:val="00F74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81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5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53A"/>
    <w:rPr>
      <w:vertAlign w:val="superscript"/>
    </w:rPr>
  </w:style>
  <w:style w:type="paragraph" w:styleId="NoSpacing">
    <w:name w:val="No Spacing"/>
    <w:uiPriority w:val="1"/>
    <w:qFormat/>
    <w:rsid w:val="004F66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F8EF-47DD-4FE9-B5A1-F8DEE781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CA4928D2.dotm</Template>
  <TotalTime>1</TotalTime>
  <Pages>12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X. Moran</dc:creator>
  <cp:keywords/>
  <dc:description/>
  <cp:lastModifiedBy>Louise M. Joyce</cp:lastModifiedBy>
  <cp:revision>3</cp:revision>
  <cp:lastPrinted>2017-03-03T09:59:00Z</cp:lastPrinted>
  <dcterms:created xsi:type="dcterms:W3CDTF">2017-03-09T16:28:00Z</dcterms:created>
  <dcterms:modified xsi:type="dcterms:W3CDTF">2017-03-09T16:28:00Z</dcterms:modified>
</cp:coreProperties>
</file>